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F4B477" w14:textId="41FB3AA5" w:rsidR="00C56578" w:rsidRDefault="00C56578" w:rsidP="00C56578">
      <w:pPr>
        <w:autoSpaceDE w:val="0"/>
        <w:autoSpaceDN w:val="0"/>
        <w:adjustRightInd w:val="0"/>
        <w:jc w:val="center"/>
      </w:pPr>
      <w:r>
        <w:t xml:space="preserve">                                                                                                                                     </w:t>
      </w:r>
      <w:r w:rsidR="00C6527A">
        <w:t xml:space="preserve">    </w:t>
      </w:r>
      <w:r>
        <w:t>Priedas Nr.</w:t>
      </w:r>
      <w:r w:rsidR="00B11705">
        <w:t>1</w:t>
      </w:r>
    </w:p>
    <w:p w14:paraId="3DBC3589" w14:textId="77777777" w:rsidR="00C56578" w:rsidRDefault="00C56578" w:rsidP="00C56578">
      <w:pPr>
        <w:autoSpaceDE w:val="0"/>
        <w:autoSpaceDN w:val="0"/>
        <w:adjustRightInd w:val="0"/>
        <w:jc w:val="center"/>
        <w:rPr>
          <w:b/>
          <w:bCs/>
        </w:rPr>
      </w:pPr>
    </w:p>
    <w:p w14:paraId="785EAFB8" w14:textId="7B94CA6F" w:rsidR="00C56578" w:rsidRDefault="00C6527A" w:rsidP="00C56578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TŪM</w:t>
      </w:r>
      <w:r w:rsidR="00C56578">
        <w:rPr>
          <w:b/>
          <w:bCs/>
        </w:rPr>
        <w:t xml:space="preserve"> PROGRAMOS MOLĖTŲ RAJONO SAVIVALDYBĖS ŠVIETIMO PAŽANGOS PLANO „MOKYKLA KIEKVIENAM“ TEATRO IR RETORIKOS PROGRAMOS 5-8 IR I-II GIMNAZIJOS KLASĖSE</w:t>
      </w:r>
    </w:p>
    <w:p w14:paraId="638815B6" w14:textId="77777777" w:rsidR="00C56578" w:rsidRDefault="00C56578" w:rsidP="00C56578">
      <w:pPr>
        <w:autoSpaceDE w:val="0"/>
        <w:autoSpaceDN w:val="0"/>
        <w:adjustRightInd w:val="0"/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PASLAUGŲ TECHNINĖ SPECIFIKACIJA</w:t>
      </w:r>
    </w:p>
    <w:p w14:paraId="76B5C84C" w14:textId="77777777" w:rsidR="00C56578" w:rsidRDefault="00C56578" w:rsidP="00C56578">
      <w:pPr>
        <w:autoSpaceDE w:val="0"/>
        <w:autoSpaceDN w:val="0"/>
        <w:adjustRightInd w:val="0"/>
        <w:spacing w:line="360" w:lineRule="auto"/>
        <w:rPr>
          <w:b/>
          <w:bCs/>
          <w:szCs w:val="24"/>
          <w:lang w:eastAsia="lt-LT"/>
        </w:rPr>
      </w:pPr>
    </w:p>
    <w:tbl>
      <w:tblPr>
        <w:tblStyle w:val="Lentelstinklelis"/>
        <w:tblW w:w="0" w:type="auto"/>
        <w:tblInd w:w="0" w:type="dxa"/>
        <w:tblLook w:val="04A0" w:firstRow="1" w:lastRow="0" w:firstColumn="1" w:lastColumn="0" w:noHBand="0" w:noVBand="1"/>
      </w:tblPr>
      <w:tblGrid>
        <w:gridCol w:w="570"/>
        <w:gridCol w:w="2656"/>
        <w:gridCol w:w="6402"/>
      </w:tblGrid>
      <w:tr w:rsidR="00C56578" w14:paraId="460BDBE1" w14:textId="77777777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1FC01" w14:textId="77777777" w:rsidR="00C56578" w:rsidRDefault="00C5657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Eil. Nr.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D7786" w14:textId="77777777" w:rsidR="00C56578" w:rsidRDefault="00C5657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Pavadinimas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F1C41" w14:textId="77777777" w:rsidR="00C56578" w:rsidRDefault="00C5657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Aprašymas</w:t>
            </w:r>
          </w:p>
        </w:tc>
      </w:tr>
      <w:tr w:rsidR="00C56578" w14:paraId="08311EE6" w14:textId="77777777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F20BA" w14:textId="77777777" w:rsidR="00C56578" w:rsidRDefault="00C5657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</w:rPr>
              <w:t>1.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75F2F" w14:textId="77777777" w:rsidR="00C56578" w:rsidRDefault="00C56578">
            <w:pPr>
              <w:jc w:val="both"/>
              <w:rPr>
                <w:sz w:val="22"/>
              </w:rPr>
            </w:pPr>
            <w:r>
              <w:rPr>
                <w:sz w:val="22"/>
              </w:rPr>
              <w:t>Pirkimo pavadinimas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B38DD" w14:textId="2AA3C5B5" w:rsidR="00C56578" w:rsidRDefault="00C6527A">
            <w:pPr>
              <w:jc w:val="both"/>
              <w:rPr>
                <w:szCs w:val="24"/>
              </w:rPr>
            </w:pPr>
            <w:r>
              <w:rPr>
                <w:sz w:val="22"/>
              </w:rPr>
              <w:t>TŪM</w:t>
            </w:r>
            <w:r w:rsidR="00C56578">
              <w:rPr>
                <w:sz w:val="22"/>
              </w:rPr>
              <w:t xml:space="preserve"> programos Molėtų rajono savivaldybės švietimo pažangos plano „Mokykla kiekvienam“ </w:t>
            </w:r>
            <w:r w:rsidR="00C56578">
              <w:rPr>
                <w:szCs w:val="24"/>
              </w:rPr>
              <w:t xml:space="preserve"> teatro ir retorikos programa 5-8 ir I-II gimnazijos klasėse.</w:t>
            </w:r>
          </w:p>
        </w:tc>
      </w:tr>
      <w:tr w:rsidR="00C56578" w14:paraId="390ADF65" w14:textId="77777777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B2243" w14:textId="77777777" w:rsidR="00C56578" w:rsidRDefault="00C5657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</w:rPr>
              <w:t>2.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E53D6" w14:textId="77777777" w:rsidR="00C56578" w:rsidRDefault="00C56578">
            <w:pPr>
              <w:jc w:val="both"/>
              <w:rPr>
                <w:sz w:val="22"/>
              </w:rPr>
            </w:pPr>
            <w:r>
              <w:rPr>
                <w:sz w:val="22"/>
              </w:rPr>
              <w:t>Paslaugų teikimo trukmė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2F703" w14:textId="2138D409" w:rsidR="00C56578" w:rsidRDefault="00C56578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 Paslaugos turi būti suteiktos per </w:t>
            </w:r>
            <w:r w:rsidR="00C375E9">
              <w:rPr>
                <w:sz w:val="22"/>
              </w:rPr>
              <w:t>5</w:t>
            </w:r>
            <w:r>
              <w:rPr>
                <w:sz w:val="22"/>
              </w:rPr>
              <w:t xml:space="preserve"> mėnesius nuo sutarties pasirašymo.</w:t>
            </w:r>
          </w:p>
        </w:tc>
      </w:tr>
      <w:tr w:rsidR="00C56578" w14:paraId="655F6760" w14:textId="77777777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8ED18" w14:textId="77777777" w:rsidR="00C56578" w:rsidRDefault="00C56578">
            <w:pPr>
              <w:jc w:val="both"/>
              <w:rPr>
                <w:sz w:val="22"/>
              </w:rPr>
            </w:pPr>
            <w:r>
              <w:rPr>
                <w:sz w:val="22"/>
              </w:rPr>
              <w:t>3.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CB5E4" w14:textId="77777777" w:rsidR="00C56578" w:rsidRDefault="00C56578">
            <w:pPr>
              <w:jc w:val="both"/>
              <w:rPr>
                <w:sz w:val="22"/>
              </w:rPr>
            </w:pPr>
            <w:r>
              <w:rPr>
                <w:sz w:val="22"/>
              </w:rPr>
              <w:t>Paslaugos suteikimo vieta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AD58D" w14:textId="77777777" w:rsidR="00C56578" w:rsidRDefault="00C56578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bCs/>
                <w:szCs w:val="24"/>
                <w:lang w:eastAsia="lt-LT"/>
              </w:rPr>
              <w:t>Molėtų rajonas (mokyklos, netradicinės erdvės)/esant poreikiui - nuotoliniu būdu.</w:t>
            </w:r>
          </w:p>
        </w:tc>
      </w:tr>
      <w:tr w:rsidR="00C56578" w14:paraId="157166B1" w14:textId="77777777">
        <w:trPr>
          <w:trHeight w:val="62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DAFF5" w14:textId="77777777" w:rsidR="00C56578" w:rsidRDefault="00C56578">
            <w:pPr>
              <w:jc w:val="both"/>
              <w:rPr>
                <w:sz w:val="22"/>
              </w:rPr>
            </w:pPr>
            <w:r>
              <w:rPr>
                <w:sz w:val="22"/>
              </w:rPr>
              <w:t>4.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41AED" w14:textId="77777777" w:rsidR="00C56578" w:rsidRDefault="00C56578">
            <w:pPr>
              <w:jc w:val="both"/>
              <w:rPr>
                <w:sz w:val="22"/>
              </w:rPr>
            </w:pPr>
            <w:r>
              <w:rPr>
                <w:sz w:val="22"/>
              </w:rPr>
              <w:t>Tikslinė grupė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D687" w14:textId="77777777" w:rsidR="00C56578" w:rsidRDefault="00C56578">
            <w:pPr>
              <w:jc w:val="both"/>
              <w:rPr>
                <w:sz w:val="22"/>
              </w:rPr>
            </w:pPr>
            <w:r>
              <w:rPr>
                <w:sz w:val="22"/>
                <w:lang w:eastAsia="lt-LT"/>
              </w:rPr>
              <w:t>Molėtų gimnazijos I-II gimnazijos klasių mokiniai ir mokytojai, Alantos, Giedraičių Antano Jaroševičiaus gimnazijų 5-8 ir I-II gimnazijos klasių mokiniai ir mokytojai, Molėtų progimnazijos 5-8 klasių mokiniai ir mokytojai, partneriai.</w:t>
            </w:r>
          </w:p>
          <w:p w14:paraId="3417F07B" w14:textId="77777777" w:rsidR="00C56578" w:rsidRDefault="00C56578">
            <w:pPr>
              <w:jc w:val="both"/>
              <w:rPr>
                <w:sz w:val="22"/>
              </w:rPr>
            </w:pPr>
          </w:p>
        </w:tc>
      </w:tr>
      <w:tr w:rsidR="00C56578" w14:paraId="03AD646E" w14:textId="77777777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D5D22" w14:textId="77777777" w:rsidR="00C56578" w:rsidRDefault="00C56578">
            <w:pPr>
              <w:jc w:val="both"/>
              <w:rPr>
                <w:sz w:val="22"/>
              </w:rPr>
            </w:pPr>
            <w:r>
              <w:rPr>
                <w:sz w:val="22"/>
              </w:rPr>
              <w:t>5.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AAA1B" w14:textId="77777777" w:rsidR="00C56578" w:rsidRDefault="00C56578">
            <w:pPr>
              <w:jc w:val="both"/>
              <w:rPr>
                <w:sz w:val="22"/>
              </w:rPr>
            </w:pPr>
            <w:r>
              <w:rPr>
                <w:sz w:val="22"/>
              </w:rPr>
              <w:t>Tikslas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CB5F5" w14:textId="757B472E" w:rsidR="00C56578" w:rsidRDefault="00C56578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Ugdyti Molėtų gimnazijos I-II gimnazijos klasių, Alantos, Giedraičių Antano Jaroševičiaus gimnazijų 5-8 ir gimnazijos I-II klasių, Molėtų progimnazijos 5-8 klasių mokinių kultūrinę ir kūrybiškumo kompetencijas </w:t>
            </w:r>
            <w:r w:rsidR="00EB139A">
              <w:rPr>
                <w:sz w:val="22"/>
              </w:rPr>
              <w:t>–</w:t>
            </w:r>
            <w:r w:rsidR="00F73620">
              <w:rPr>
                <w:sz w:val="22"/>
              </w:rPr>
              <w:t xml:space="preserve"> </w:t>
            </w:r>
            <w:r>
              <w:rPr>
                <w:sz w:val="22"/>
              </w:rPr>
              <w:t>teatr</w:t>
            </w:r>
            <w:r w:rsidR="00EB139A">
              <w:rPr>
                <w:sz w:val="22"/>
              </w:rPr>
              <w:t xml:space="preserve">inės raiškos </w:t>
            </w:r>
            <w:r>
              <w:rPr>
                <w:sz w:val="22"/>
              </w:rPr>
              <w:t xml:space="preserve"> ir retorikos įgūdžius, plėsti mokytojų gebėjimus teatro ir retorikos žinias bei formas integruoti į formaliojo ir neformaliojo ugdymo programas.</w:t>
            </w:r>
          </w:p>
        </w:tc>
      </w:tr>
      <w:tr w:rsidR="00C56578" w14:paraId="32DEFBC2" w14:textId="77777777">
        <w:trPr>
          <w:trHeight w:val="89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27D25" w14:textId="77777777" w:rsidR="00C56578" w:rsidRDefault="00C56578">
            <w:pPr>
              <w:jc w:val="both"/>
              <w:rPr>
                <w:sz w:val="22"/>
              </w:rPr>
            </w:pPr>
            <w:r>
              <w:rPr>
                <w:sz w:val="22"/>
              </w:rPr>
              <w:t>6.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7BC39" w14:textId="77777777" w:rsidR="00C56578" w:rsidRDefault="00C56578">
            <w:pPr>
              <w:jc w:val="both"/>
              <w:rPr>
                <w:sz w:val="22"/>
              </w:rPr>
            </w:pPr>
            <w:r>
              <w:rPr>
                <w:sz w:val="22"/>
              </w:rPr>
              <w:t>Paslaugos apibūdinimas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CB100" w14:textId="1A027313" w:rsidR="00C56578" w:rsidRDefault="00C56578">
            <w:pPr>
              <w:jc w:val="both"/>
              <w:rPr>
                <w:sz w:val="22"/>
              </w:rPr>
            </w:pPr>
            <w:r>
              <w:rPr>
                <w:sz w:val="22"/>
              </w:rPr>
              <w:t>Paslaugos teikėjas turi parengti teatro ir retorikos programą</w:t>
            </w:r>
            <w:r w:rsidR="00EC4706">
              <w:rPr>
                <w:sz w:val="22"/>
              </w:rPr>
              <w:t xml:space="preserve"> pagal pridėtą formą </w:t>
            </w:r>
            <w:r>
              <w:rPr>
                <w:sz w:val="22"/>
              </w:rPr>
              <w:t xml:space="preserve"> (</w:t>
            </w:r>
            <w:r w:rsidR="00EC4706">
              <w:rPr>
                <w:sz w:val="22"/>
              </w:rPr>
              <w:t xml:space="preserve">sutarties </w:t>
            </w:r>
            <w:r w:rsidR="00F73620">
              <w:rPr>
                <w:sz w:val="22"/>
              </w:rPr>
              <w:t>priedas Nr.2</w:t>
            </w:r>
            <w:r>
              <w:rPr>
                <w:sz w:val="22"/>
              </w:rPr>
              <w:t>) 5-8 ir I-II gimnazijos klasių mokiniams, kurio</w:t>
            </w:r>
            <w:r w:rsidR="00F73620">
              <w:rPr>
                <w:sz w:val="22"/>
              </w:rPr>
              <w:t>s užsiėmimuose</w:t>
            </w:r>
            <w:r>
              <w:rPr>
                <w:sz w:val="22"/>
              </w:rPr>
              <w:t xml:space="preserve"> bū</w:t>
            </w:r>
            <w:r w:rsidR="00F73620">
              <w:rPr>
                <w:sz w:val="22"/>
              </w:rPr>
              <w:t>tų</w:t>
            </w:r>
            <w:r>
              <w:rPr>
                <w:sz w:val="22"/>
              </w:rPr>
              <w:t xml:space="preserve"> taikomi teatro</w:t>
            </w:r>
            <w:r w:rsidR="00156550">
              <w:rPr>
                <w:sz w:val="22"/>
              </w:rPr>
              <w:t xml:space="preserve"> žaidimų</w:t>
            </w:r>
            <w:r>
              <w:rPr>
                <w:sz w:val="22"/>
              </w:rPr>
              <w:t>,</w:t>
            </w:r>
            <w:r w:rsidR="001D02B6">
              <w:rPr>
                <w:sz w:val="22"/>
              </w:rPr>
              <w:t xml:space="preserve"> improvizacijos, sceninės kalbos ir judesio, kūno plastikos, dikcijos, balso lavinimo, praktinių kalbėjimo pratimų,</w:t>
            </w:r>
            <w:r>
              <w:rPr>
                <w:sz w:val="22"/>
              </w:rPr>
              <w:t xml:space="preserve"> neverbalinės raiškos</w:t>
            </w:r>
            <w:r w:rsidR="001D02B6">
              <w:rPr>
                <w:sz w:val="22"/>
              </w:rPr>
              <w:t xml:space="preserve"> </w:t>
            </w:r>
            <w:r w:rsidR="002B22CA">
              <w:rPr>
                <w:sz w:val="22"/>
              </w:rPr>
              <w:t>ir</w:t>
            </w:r>
            <w:r>
              <w:rPr>
                <w:sz w:val="22"/>
              </w:rPr>
              <w:t xml:space="preserve"> kiti kūryb</w:t>
            </w:r>
            <w:r w:rsidR="002B22CA">
              <w:rPr>
                <w:sz w:val="22"/>
              </w:rPr>
              <w:t>ą</w:t>
            </w:r>
            <w:r>
              <w:rPr>
                <w:sz w:val="22"/>
              </w:rPr>
              <w:t xml:space="preserve"> skatinantys metodai, ugdantys </w:t>
            </w:r>
            <w:r w:rsidR="001D02B6">
              <w:rPr>
                <w:sz w:val="22"/>
              </w:rPr>
              <w:t>mokinių</w:t>
            </w:r>
            <w:r>
              <w:rPr>
                <w:sz w:val="22"/>
              </w:rPr>
              <w:t xml:space="preserve"> kultūrinę ir kūrybiškumo kompetencijas</w:t>
            </w:r>
            <w:r w:rsidR="001D02B6">
              <w:rPr>
                <w:sz w:val="22"/>
              </w:rPr>
              <w:t>, teatrinės raiškos, iškalbos meno ge</w:t>
            </w:r>
            <w:r w:rsidR="002B22CA">
              <w:rPr>
                <w:sz w:val="22"/>
              </w:rPr>
              <w:t>bėjimus</w:t>
            </w:r>
            <w:r>
              <w:rPr>
                <w:sz w:val="22"/>
              </w:rPr>
              <w:t xml:space="preserve"> Programa turi būti pateikta per 5 darbo dienas po sutarties pasirašymo. Paslaugos teikėjas turi vykdyti teatro ir retorikos programos užsiėmimus Molėtų gimnazijos I-II gimnazijos klasių, Alantos, Giedraičių Antano Jaroševičiaus gimnazijų 5-8 ir I-II gimnazijos klasių, Molėtų progimnazijos 5-8 klasių mokiniams. Užsiėmimuose mokiniams turi  dalyvauti ir gimnazijų, Molėtų progimnazijos mokytojai bei partneriai. Užsiėmimus turi vesti profesionalūs teatro menininkai, retorikos specialistai, meninio ugdymo pedagogai ir kt.</w:t>
            </w:r>
          </w:p>
        </w:tc>
      </w:tr>
      <w:tr w:rsidR="00C56578" w14:paraId="7C3FC80D" w14:textId="77777777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D0224" w14:textId="77777777" w:rsidR="00C56578" w:rsidRDefault="00C56578">
            <w:pPr>
              <w:jc w:val="both"/>
              <w:rPr>
                <w:sz w:val="22"/>
              </w:rPr>
            </w:pPr>
            <w:r>
              <w:rPr>
                <w:sz w:val="22"/>
              </w:rPr>
              <w:t>7.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7EF8E" w14:textId="77777777" w:rsidR="00C56578" w:rsidRDefault="00C56578">
            <w:pPr>
              <w:jc w:val="both"/>
              <w:rPr>
                <w:sz w:val="22"/>
              </w:rPr>
            </w:pPr>
            <w:r>
              <w:rPr>
                <w:sz w:val="22"/>
              </w:rPr>
              <w:t>Preliminarus užsiėmimų skaičius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DD135" w14:textId="4DD78DCC" w:rsidR="00C56578" w:rsidRDefault="00C56578">
            <w:pPr>
              <w:jc w:val="both"/>
              <w:rPr>
                <w:b/>
                <w:bCs/>
                <w:color w:val="FF0000"/>
                <w:sz w:val="22"/>
              </w:rPr>
            </w:pPr>
            <w:r>
              <w:rPr>
                <w:sz w:val="22"/>
              </w:rPr>
              <w:t>Paslaugos teikėjas įsipareigoja vykdyti teatro ir retorikos programos 5-8 ir I-II gimnazijos klas</w:t>
            </w:r>
            <w:r w:rsidR="00E978B1">
              <w:rPr>
                <w:sz w:val="22"/>
              </w:rPr>
              <w:t>ių mokiniams</w:t>
            </w:r>
            <w:r>
              <w:rPr>
                <w:sz w:val="22"/>
              </w:rPr>
              <w:t xml:space="preserve"> 60 akad. val. teorinius/praktinius užsiėmimus pagal iš anksto suderintą grafiką. Teorinė užsiėmimų dalis gali sudaryti ne daugiau 20 proc. užsiėmimų laiko. Užsiėmimai nuotoliu gali sudaryti ne daugiau kaip </w:t>
            </w:r>
            <w:r w:rsidR="00E978B1">
              <w:rPr>
                <w:sz w:val="22"/>
              </w:rPr>
              <w:t>2</w:t>
            </w:r>
            <w:r>
              <w:rPr>
                <w:sz w:val="22"/>
              </w:rPr>
              <w:t>0 proc. visų užsiėmimų laiko.</w:t>
            </w:r>
          </w:p>
        </w:tc>
      </w:tr>
      <w:tr w:rsidR="00C56578" w14:paraId="283D0A00" w14:textId="77777777">
        <w:trPr>
          <w:trHeight w:val="2026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A86D8" w14:textId="77777777" w:rsidR="00C56578" w:rsidRDefault="00C56578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8.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3EA82" w14:textId="77777777" w:rsidR="00C56578" w:rsidRDefault="00C56578">
            <w:pPr>
              <w:jc w:val="both"/>
              <w:rPr>
                <w:sz w:val="22"/>
              </w:rPr>
            </w:pPr>
            <w:r>
              <w:rPr>
                <w:sz w:val="22"/>
              </w:rPr>
              <w:t>Reikalavimai paslaugų vykdymui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82F21" w14:textId="33C49A10" w:rsidR="00C56578" w:rsidRDefault="00C56578">
            <w:pPr>
              <w:jc w:val="both"/>
              <w:rPr>
                <w:sz w:val="22"/>
              </w:rPr>
            </w:pPr>
            <w:r>
              <w:rPr>
                <w:sz w:val="22"/>
              </w:rPr>
              <w:t>Teatro ir retorikos programos 5-8 ir I-II gimnazijos klasių mokiniams užsiėmimus sudaro 60 akad. val., užsiėmimai turi vykti ne trumpiau kaip 3 mėnesius. Užsiėmimuose turi  dalyvauti 50 Molėtų, Alantos, Giedraičių Antano Jaroševičiaus gimnazijų, Molėtų progimnazijos mokinių (</w:t>
            </w:r>
            <w:r w:rsidR="0056438E">
              <w:rPr>
                <w:sz w:val="22"/>
              </w:rPr>
              <w:t>2 srautai</w:t>
            </w:r>
            <w:r>
              <w:rPr>
                <w:sz w:val="22"/>
              </w:rPr>
              <w:t>) ir 10 mokytojų, partneriai.</w:t>
            </w:r>
            <w:r w:rsidR="00EC4706">
              <w:rPr>
                <w:sz w:val="22"/>
              </w:rPr>
              <w:t xml:space="preserve"> Paslaugos teikėjas į teatro ir retorikos užsiėmimų kainą turi įskaičiuoti: užsiėmimų vykdymą, kiekvieno kontaktinio užsiėmimo </w:t>
            </w:r>
            <w:r w:rsidR="00840EDD">
              <w:rPr>
                <w:sz w:val="22"/>
              </w:rPr>
              <w:t xml:space="preserve">pertraukėlių </w:t>
            </w:r>
            <w:r w:rsidR="00EC4706">
              <w:rPr>
                <w:sz w:val="22"/>
              </w:rPr>
              <w:t>metu</w:t>
            </w:r>
            <w:r w:rsidR="00B11705">
              <w:rPr>
                <w:sz w:val="22"/>
              </w:rPr>
              <w:t xml:space="preserve"> </w:t>
            </w:r>
            <w:r w:rsidR="00840EDD">
              <w:rPr>
                <w:sz w:val="22"/>
              </w:rPr>
              <w:t>mokymų dalyviams vandens,</w:t>
            </w:r>
            <w:r w:rsidR="00B11705">
              <w:rPr>
                <w:sz w:val="22"/>
              </w:rPr>
              <w:t xml:space="preserve"> </w:t>
            </w:r>
            <w:r w:rsidR="00F73620">
              <w:rPr>
                <w:sz w:val="22"/>
              </w:rPr>
              <w:t>arbat</w:t>
            </w:r>
            <w:r w:rsidR="00840EDD">
              <w:rPr>
                <w:sz w:val="22"/>
              </w:rPr>
              <w:t xml:space="preserve">os/sultinio su </w:t>
            </w:r>
            <w:r w:rsidR="00B11705">
              <w:rPr>
                <w:sz w:val="22"/>
              </w:rPr>
              <w:t>karštais užkandžiais</w:t>
            </w:r>
            <w:r w:rsidR="00840EDD">
              <w:rPr>
                <w:sz w:val="22"/>
              </w:rPr>
              <w:t xml:space="preserve"> tiekimą</w:t>
            </w:r>
            <w:r w:rsidR="007700E6">
              <w:rPr>
                <w:sz w:val="22"/>
              </w:rPr>
              <w:t>,</w:t>
            </w:r>
            <w:r w:rsidR="00840EDD">
              <w:rPr>
                <w:sz w:val="22"/>
              </w:rPr>
              <w:t xml:space="preserve">  </w:t>
            </w:r>
            <w:r w:rsidR="00B11705">
              <w:rPr>
                <w:sz w:val="22"/>
              </w:rPr>
              <w:t>kvalifikacijos tobulinimo pažymėjimų užsiėmimų dalyviams – mokytojams parengimą ir išdavimą.</w:t>
            </w:r>
          </w:p>
          <w:p w14:paraId="7484DDC7" w14:textId="77777777" w:rsidR="00C56578" w:rsidRDefault="00C56578">
            <w:pPr>
              <w:jc w:val="both"/>
              <w:rPr>
                <w:sz w:val="22"/>
              </w:rPr>
            </w:pPr>
            <w:r>
              <w:rPr>
                <w:sz w:val="22"/>
              </w:rPr>
              <w:t>Paslaugos pirkėjas suformuoja mokinių srautus ir suranda vietą veiklos vykdymui. Keičiantis užsiėmimų datai ir/ar laikui, paslaugos teikėjas turi nedelsiant informuoti pirkėją, bet ne vėliau kaip 5 dienos iki numatyto užsiėmimo pradžios.</w:t>
            </w:r>
            <w:r>
              <w:rPr>
                <w:rFonts w:ascii="TimesNewRomanPSMT" w:eastAsia="Calibri" w:hAnsi="TimesNewRomanPSMT" w:cs="TimesNewRomanPSMT"/>
                <w:sz w:val="22"/>
              </w:rPr>
              <w:t xml:space="preserve"> Paslaugų teikėjas, teikdamas paslaugas, privalo glaudžiai bendradarbiauti su Perkančiąja organizacija ir operatyviai reaguoti į pateiktas pastabas bei pageidavimus.</w:t>
            </w:r>
          </w:p>
        </w:tc>
      </w:tr>
      <w:tr w:rsidR="00C56578" w14:paraId="5D9991E5" w14:textId="77777777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5770B" w14:textId="77777777" w:rsidR="00C56578" w:rsidRDefault="00C56578">
            <w:pPr>
              <w:jc w:val="both"/>
              <w:rPr>
                <w:sz w:val="22"/>
              </w:rPr>
            </w:pPr>
            <w:r>
              <w:rPr>
                <w:sz w:val="22"/>
              </w:rPr>
              <w:t>9.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4C10D" w14:textId="77777777" w:rsidR="00C56578" w:rsidRDefault="00C56578">
            <w:pPr>
              <w:jc w:val="both"/>
              <w:rPr>
                <w:sz w:val="22"/>
              </w:rPr>
            </w:pPr>
            <w:r>
              <w:rPr>
                <w:sz w:val="22"/>
              </w:rPr>
              <w:t>Kitos sąlygos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F0AAD" w14:textId="77777777" w:rsidR="00C56578" w:rsidRDefault="00C56578">
            <w:pPr>
              <w:jc w:val="both"/>
            </w:pPr>
            <w:r>
              <w:rPr>
                <w:sz w:val="22"/>
                <w:lang w:eastAsia="lt-LT"/>
              </w:rPr>
              <w:t>Paslaugos pirkėjas vykdo dalyvių registraciją (</w:t>
            </w:r>
            <w:r>
              <w:rPr>
                <w:sz w:val="22"/>
              </w:rPr>
              <w:t>pildant dalyvių sąrašą ir projekto dalyvio apklausos anketas pagal pateiktas formas ir atmintinę</w:t>
            </w:r>
            <w:r>
              <w:rPr>
                <w:sz w:val="22"/>
                <w:lang w:eastAsia="lt-LT"/>
              </w:rPr>
              <w:t>). Esant netikslumams dalyvių anketose, su dalyviais susisiekia ir duomenis patikslina paslaugos pirkėjas. Kaip pagrindžiantį įrodymą paslaugos pirkėjas pateikia nuotraukas ir/ar filmuotą medžiagą apie vykusius teatro ir retorikos programos 5-8 ir I-II gimnazijos klasių mokiniams užsiėmimus.</w:t>
            </w:r>
            <w:r>
              <w:rPr>
                <w:lang w:eastAsia="lt-LT"/>
              </w:rPr>
              <w:t xml:space="preserve"> Užsiėmimams vykstant nuotoliu, paslaugos teikėjas turi 2 kartus – užsiėmimų pradžioje ir pabaigoje – nufotografuoti mokymų dalyvius, užfiksuoti laiką.</w:t>
            </w:r>
          </w:p>
        </w:tc>
      </w:tr>
    </w:tbl>
    <w:p w14:paraId="677EF28E" w14:textId="77777777" w:rsidR="00C56578" w:rsidRDefault="00C56578" w:rsidP="00C56578">
      <w:pPr>
        <w:autoSpaceDE w:val="0"/>
        <w:autoSpaceDN w:val="0"/>
        <w:adjustRightInd w:val="0"/>
        <w:rPr>
          <w:b/>
          <w:bCs/>
        </w:rPr>
      </w:pPr>
    </w:p>
    <w:p w14:paraId="0C2C0ECD" w14:textId="77777777" w:rsidR="00C56578" w:rsidRDefault="00C56578" w:rsidP="00C56578">
      <w:pPr>
        <w:jc w:val="right"/>
        <w:rPr>
          <w:iCs/>
          <w:sz w:val="22"/>
          <w:szCs w:val="22"/>
        </w:rPr>
      </w:pPr>
    </w:p>
    <w:p w14:paraId="11408074" w14:textId="77777777" w:rsidR="00C56578" w:rsidRDefault="00C56578" w:rsidP="00C56578">
      <w:pPr>
        <w:jc w:val="right"/>
        <w:rPr>
          <w:iCs/>
          <w:sz w:val="22"/>
          <w:szCs w:val="22"/>
        </w:rPr>
      </w:pPr>
    </w:p>
    <w:p w14:paraId="728C9B88" w14:textId="77777777" w:rsidR="00C56578" w:rsidRDefault="00C56578" w:rsidP="00C56578">
      <w:pPr>
        <w:jc w:val="right"/>
        <w:rPr>
          <w:iCs/>
          <w:sz w:val="22"/>
          <w:szCs w:val="22"/>
        </w:rPr>
      </w:pPr>
    </w:p>
    <w:p w14:paraId="1737B5DB" w14:textId="77777777" w:rsidR="00C56578" w:rsidRDefault="00C56578" w:rsidP="00C56578">
      <w:pPr>
        <w:jc w:val="right"/>
        <w:rPr>
          <w:iCs/>
          <w:sz w:val="22"/>
          <w:szCs w:val="22"/>
        </w:rPr>
      </w:pPr>
    </w:p>
    <w:p w14:paraId="4F48595D" w14:textId="77777777" w:rsidR="00C56578" w:rsidRDefault="00C56578" w:rsidP="00C56578">
      <w:pPr>
        <w:jc w:val="right"/>
        <w:rPr>
          <w:iCs/>
          <w:sz w:val="22"/>
          <w:szCs w:val="22"/>
        </w:rPr>
      </w:pPr>
    </w:p>
    <w:p w14:paraId="30E0EC34" w14:textId="7AA469FE" w:rsidR="00C56578" w:rsidRDefault="00494151" w:rsidP="00494151">
      <w:pPr>
        <w:jc w:val="center"/>
        <w:rPr>
          <w:iCs/>
          <w:sz w:val="22"/>
          <w:szCs w:val="22"/>
        </w:rPr>
      </w:pPr>
      <w:r>
        <w:rPr>
          <w:iCs/>
          <w:sz w:val="22"/>
          <w:szCs w:val="22"/>
        </w:rPr>
        <w:t>_________________________________________________</w:t>
      </w:r>
    </w:p>
    <w:p w14:paraId="3FD24F46" w14:textId="77777777" w:rsidR="00C56578" w:rsidRDefault="00C56578" w:rsidP="00C56578">
      <w:pPr>
        <w:jc w:val="right"/>
        <w:rPr>
          <w:iCs/>
          <w:sz w:val="22"/>
          <w:szCs w:val="22"/>
        </w:rPr>
      </w:pPr>
    </w:p>
    <w:p w14:paraId="0237F5BE" w14:textId="77777777" w:rsidR="00C56578" w:rsidRDefault="00C56578" w:rsidP="00C56578">
      <w:pPr>
        <w:jc w:val="right"/>
        <w:rPr>
          <w:iCs/>
          <w:sz w:val="22"/>
          <w:szCs w:val="22"/>
        </w:rPr>
      </w:pPr>
    </w:p>
    <w:p w14:paraId="37DB2E2D" w14:textId="77777777" w:rsidR="00C56578" w:rsidRDefault="00C56578" w:rsidP="00C56578">
      <w:pPr>
        <w:jc w:val="right"/>
        <w:rPr>
          <w:iCs/>
          <w:sz w:val="22"/>
          <w:szCs w:val="22"/>
        </w:rPr>
      </w:pPr>
    </w:p>
    <w:p w14:paraId="6E873802" w14:textId="77777777" w:rsidR="00C56578" w:rsidRDefault="00C56578" w:rsidP="00C56578">
      <w:pPr>
        <w:jc w:val="right"/>
        <w:rPr>
          <w:iCs/>
          <w:sz w:val="22"/>
          <w:szCs w:val="22"/>
        </w:rPr>
      </w:pPr>
    </w:p>
    <w:p w14:paraId="6DF5C432" w14:textId="77777777" w:rsidR="00331415" w:rsidRDefault="00331415" w:rsidP="00331415">
      <w:pPr>
        <w:tabs>
          <w:tab w:val="left" w:pos="540"/>
          <w:tab w:val="left" w:pos="7513"/>
          <w:tab w:val="left" w:pos="7655"/>
          <w:tab w:val="left" w:pos="7797"/>
        </w:tabs>
        <w:ind w:right="-613"/>
        <w:jc w:val="center"/>
        <w:rPr>
          <w:rFonts w:eastAsia="TimesNewRomanPS-BoldMT"/>
          <w:szCs w:val="24"/>
        </w:rPr>
      </w:pPr>
      <w:r>
        <w:rPr>
          <w:rFonts w:eastAsia="TimesNewRomanPS-BoldMT"/>
          <w:szCs w:val="24"/>
        </w:rPr>
        <w:t xml:space="preserve">                                                                                                                         Priedas Nr.2</w:t>
      </w:r>
    </w:p>
    <w:p w14:paraId="0874AC00" w14:textId="77777777" w:rsidR="00331415" w:rsidRDefault="00331415" w:rsidP="00331415">
      <w:pPr>
        <w:tabs>
          <w:tab w:val="left" w:pos="540"/>
        </w:tabs>
        <w:jc w:val="center"/>
        <w:rPr>
          <w:rFonts w:eastAsia="TimesNewRomanPS-BoldMT"/>
          <w:b/>
          <w:szCs w:val="24"/>
        </w:rPr>
      </w:pPr>
      <w:r>
        <w:rPr>
          <w:rFonts w:eastAsia="TimesNewRomanPS-BoldMT"/>
          <w:b/>
          <w:color w:val="000000" w:themeColor="text1"/>
          <w:szCs w:val="24"/>
        </w:rPr>
        <w:t>MOKYMŲ</w:t>
      </w:r>
      <w:r>
        <w:rPr>
          <w:rFonts w:eastAsia="TimesNewRomanPS-BoldMT"/>
          <w:b/>
          <w:color w:val="C00000"/>
          <w:szCs w:val="24"/>
        </w:rPr>
        <w:t xml:space="preserve"> </w:t>
      </w:r>
      <w:r>
        <w:rPr>
          <w:rFonts w:eastAsia="TimesNewRomanPS-BoldMT"/>
          <w:b/>
          <w:szCs w:val="24"/>
        </w:rPr>
        <w:t>PROGRAMOS FORMA</w:t>
      </w:r>
    </w:p>
    <w:p w14:paraId="7EF73CF6" w14:textId="77777777" w:rsidR="00331415" w:rsidRDefault="00331415" w:rsidP="00331415">
      <w:pPr>
        <w:jc w:val="both"/>
        <w:rPr>
          <w:rFonts w:ascii="TimesNewRomanPS-BoldMT" w:eastAsia="TimesNewRomanPS-BoldMT" w:hAnsi="TimesNewRomanPS-BoldMT" w:cs="TimesNewRomanPS-BoldMT"/>
          <w:color w:val="000000" w:themeColor="text1"/>
          <w:szCs w:val="24"/>
        </w:rPr>
      </w:pPr>
    </w:p>
    <w:p w14:paraId="6DEA95B6" w14:textId="77777777" w:rsidR="00331415" w:rsidRDefault="00331415" w:rsidP="00331415">
      <w:pPr>
        <w:spacing w:line="360" w:lineRule="auto"/>
        <w:jc w:val="both"/>
        <w:outlineLvl w:val="0"/>
        <w:rPr>
          <w:b/>
          <w:bCs/>
          <w:szCs w:val="24"/>
          <w:lang w:eastAsia="lt-LT"/>
        </w:rPr>
      </w:pPr>
      <w:r>
        <w:rPr>
          <w:bCs/>
          <w:szCs w:val="24"/>
          <w:lang w:eastAsia="lt-LT"/>
        </w:rPr>
        <w:t>1. Programos teikėjas</w:t>
      </w:r>
    </w:p>
    <w:tbl>
      <w:tblPr>
        <w:tblW w:w="9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68"/>
        <w:gridCol w:w="4560"/>
      </w:tblGrid>
      <w:tr w:rsidR="00331415" w14:paraId="5E23495E" w14:textId="77777777" w:rsidTr="00961A3E"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E5A21" w14:textId="77777777" w:rsidR="00331415" w:rsidRDefault="00331415" w:rsidP="00961A3E">
            <w:pPr>
              <w:spacing w:line="256" w:lineRule="auto"/>
              <w:rPr>
                <w:iCs/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1.1. Programos teikėjo rekvizitai pavadinimas, juridinio asmens </w:t>
            </w:r>
            <w:r>
              <w:rPr>
                <w:iCs/>
                <w:szCs w:val="24"/>
                <w:lang w:eastAsia="lt-LT"/>
              </w:rPr>
              <w:t>kodas, adresas, pašto indeksas, telefonas, faksas, el. paštas)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49D4D" w14:textId="77777777" w:rsidR="00331415" w:rsidRDefault="00331415" w:rsidP="00961A3E">
            <w:pPr>
              <w:spacing w:line="256" w:lineRule="auto"/>
              <w:jc w:val="both"/>
              <w:rPr>
                <w:szCs w:val="24"/>
                <w:lang w:eastAsia="lt-LT"/>
              </w:rPr>
            </w:pPr>
          </w:p>
        </w:tc>
      </w:tr>
    </w:tbl>
    <w:p w14:paraId="0AC29669" w14:textId="77777777" w:rsidR="00331415" w:rsidRDefault="00331415" w:rsidP="00331415">
      <w:pPr>
        <w:spacing w:line="360" w:lineRule="auto"/>
        <w:jc w:val="both"/>
        <w:outlineLvl w:val="0"/>
        <w:rPr>
          <w:bCs/>
          <w:szCs w:val="24"/>
          <w:lang w:eastAsia="lt-LT"/>
        </w:rPr>
      </w:pPr>
    </w:p>
    <w:p w14:paraId="6610E5E7" w14:textId="77777777" w:rsidR="00331415" w:rsidRDefault="00331415" w:rsidP="00331415">
      <w:pPr>
        <w:spacing w:line="360" w:lineRule="auto"/>
        <w:jc w:val="both"/>
        <w:outlineLvl w:val="0"/>
        <w:rPr>
          <w:b/>
          <w:bCs/>
          <w:szCs w:val="24"/>
          <w:lang w:eastAsia="lt-LT"/>
        </w:rPr>
      </w:pPr>
      <w:r>
        <w:rPr>
          <w:bCs/>
          <w:szCs w:val="24"/>
          <w:lang w:eastAsia="lt-LT"/>
        </w:rPr>
        <w:t>2. Programos pavadinimas</w:t>
      </w:r>
    </w:p>
    <w:tbl>
      <w:tblPr>
        <w:tblW w:w="9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28"/>
      </w:tblGrid>
      <w:tr w:rsidR="00331415" w14:paraId="7ED9E6F9" w14:textId="77777777" w:rsidTr="00961A3E">
        <w:tc>
          <w:tcPr>
            <w:tcW w:w="9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0ABC1" w14:textId="77777777" w:rsidR="00331415" w:rsidRDefault="00331415" w:rsidP="00961A3E">
            <w:pPr>
              <w:rPr>
                <w:b/>
                <w:bCs/>
                <w:szCs w:val="24"/>
                <w:lang w:eastAsia="lt-LT"/>
              </w:rPr>
            </w:pPr>
          </w:p>
        </w:tc>
      </w:tr>
    </w:tbl>
    <w:p w14:paraId="087ED2D3" w14:textId="77777777" w:rsidR="00331415" w:rsidRDefault="00331415" w:rsidP="00331415">
      <w:pPr>
        <w:spacing w:line="360" w:lineRule="auto"/>
        <w:jc w:val="both"/>
        <w:rPr>
          <w:b/>
          <w:bCs/>
          <w:sz w:val="16"/>
          <w:szCs w:val="16"/>
          <w:lang w:eastAsia="lt-LT"/>
        </w:rPr>
      </w:pPr>
    </w:p>
    <w:p w14:paraId="046A9F94" w14:textId="77777777" w:rsidR="00331415" w:rsidRDefault="00331415" w:rsidP="00331415">
      <w:pPr>
        <w:spacing w:line="360" w:lineRule="auto"/>
        <w:jc w:val="both"/>
        <w:rPr>
          <w:bCs/>
          <w:szCs w:val="24"/>
          <w:lang w:eastAsia="lt-LT"/>
        </w:rPr>
      </w:pPr>
      <w:r>
        <w:rPr>
          <w:bCs/>
          <w:szCs w:val="24"/>
          <w:lang w:val="pt-BR" w:eastAsia="lt-LT"/>
        </w:rPr>
        <w:t>3.</w:t>
      </w:r>
      <w:r>
        <w:rPr>
          <w:bCs/>
          <w:szCs w:val="24"/>
          <w:lang w:eastAsia="lt-LT"/>
        </w:rPr>
        <w:t xml:space="preserve"> Programos rengėjas(-ai)</w:t>
      </w:r>
    </w:p>
    <w:tbl>
      <w:tblPr>
        <w:tblW w:w="9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28"/>
      </w:tblGrid>
      <w:tr w:rsidR="00331415" w14:paraId="751386C0" w14:textId="77777777" w:rsidTr="00961A3E">
        <w:tc>
          <w:tcPr>
            <w:tcW w:w="9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A9B7" w14:textId="77777777" w:rsidR="00331415" w:rsidRDefault="00331415" w:rsidP="00961A3E">
            <w:pPr>
              <w:spacing w:line="256" w:lineRule="auto"/>
              <w:jc w:val="both"/>
              <w:rPr>
                <w:bCs/>
                <w:szCs w:val="24"/>
                <w:lang w:eastAsia="lt-LT"/>
              </w:rPr>
            </w:pPr>
          </w:p>
        </w:tc>
      </w:tr>
    </w:tbl>
    <w:p w14:paraId="09257993" w14:textId="77777777" w:rsidR="00331415" w:rsidRDefault="00331415" w:rsidP="00331415">
      <w:pPr>
        <w:spacing w:line="360" w:lineRule="auto"/>
        <w:jc w:val="both"/>
        <w:rPr>
          <w:bCs/>
          <w:sz w:val="16"/>
          <w:szCs w:val="16"/>
          <w:lang w:eastAsia="lt-LT"/>
        </w:rPr>
      </w:pPr>
    </w:p>
    <w:p w14:paraId="7DB5BFC2" w14:textId="77777777" w:rsidR="00331415" w:rsidRDefault="00331415" w:rsidP="00331415">
      <w:pPr>
        <w:spacing w:line="360" w:lineRule="auto"/>
        <w:jc w:val="both"/>
        <w:outlineLvl w:val="0"/>
        <w:rPr>
          <w:b/>
          <w:bCs/>
          <w:szCs w:val="24"/>
          <w:lang w:eastAsia="lt-LT"/>
        </w:rPr>
      </w:pPr>
      <w:r>
        <w:rPr>
          <w:bCs/>
          <w:szCs w:val="24"/>
          <w:lang w:eastAsia="lt-LT"/>
        </w:rPr>
        <w:t>4. Programos anotacija (aktualumas, reikalingumas)</w:t>
      </w:r>
    </w:p>
    <w:tbl>
      <w:tblPr>
        <w:tblW w:w="9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28"/>
      </w:tblGrid>
      <w:tr w:rsidR="00331415" w14:paraId="79CC9DB8" w14:textId="77777777" w:rsidTr="00961A3E">
        <w:tc>
          <w:tcPr>
            <w:tcW w:w="9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80FE" w14:textId="77777777" w:rsidR="00331415" w:rsidRDefault="00331415" w:rsidP="00961A3E">
            <w:pPr>
              <w:spacing w:line="256" w:lineRule="auto"/>
              <w:jc w:val="both"/>
              <w:rPr>
                <w:szCs w:val="24"/>
                <w:lang w:eastAsia="lt-LT"/>
              </w:rPr>
            </w:pPr>
            <w:r>
              <w:rPr>
                <w:i/>
                <w:szCs w:val="24"/>
                <w:lang w:eastAsia="lt-LT"/>
              </w:rPr>
              <w:lastRenderedPageBreak/>
              <w:t xml:space="preserve"> </w:t>
            </w:r>
          </w:p>
          <w:p w14:paraId="1C837282" w14:textId="77777777" w:rsidR="00331415" w:rsidRDefault="00331415" w:rsidP="00961A3E">
            <w:pPr>
              <w:spacing w:line="256" w:lineRule="auto"/>
              <w:jc w:val="both"/>
              <w:rPr>
                <w:szCs w:val="24"/>
                <w:lang w:eastAsia="lt-LT"/>
              </w:rPr>
            </w:pPr>
          </w:p>
        </w:tc>
      </w:tr>
    </w:tbl>
    <w:p w14:paraId="39CB9A66" w14:textId="77777777" w:rsidR="00331415" w:rsidRDefault="00331415" w:rsidP="00331415">
      <w:pPr>
        <w:jc w:val="both"/>
        <w:rPr>
          <w:sz w:val="16"/>
          <w:szCs w:val="16"/>
          <w:lang w:eastAsia="lt-LT"/>
        </w:rPr>
      </w:pPr>
    </w:p>
    <w:p w14:paraId="52EF0CF3" w14:textId="77777777" w:rsidR="00331415" w:rsidRDefault="00331415" w:rsidP="00331415">
      <w:pPr>
        <w:spacing w:line="360" w:lineRule="auto"/>
        <w:jc w:val="both"/>
        <w:outlineLvl w:val="0"/>
        <w:rPr>
          <w:bCs/>
          <w:szCs w:val="24"/>
          <w:lang w:eastAsia="lt-LT"/>
        </w:rPr>
      </w:pPr>
      <w:r>
        <w:rPr>
          <w:bCs/>
          <w:szCs w:val="24"/>
          <w:lang w:eastAsia="lt-LT"/>
        </w:rPr>
        <w:t>5. Programos tikslas</w:t>
      </w:r>
    </w:p>
    <w:tbl>
      <w:tblPr>
        <w:tblW w:w="9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28"/>
      </w:tblGrid>
      <w:tr w:rsidR="00331415" w14:paraId="5CAC2D43" w14:textId="77777777" w:rsidTr="00961A3E">
        <w:tc>
          <w:tcPr>
            <w:tcW w:w="9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0B493" w14:textId="77777777" w:rsidR="00331415" w:rsidRDefault="00331415" w:rsidP="00961A3E">
            <w:pPr>
              <w:spacing w:line="256" w:lineRule="auto"/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.</w:t>
            </w:r>
          </w:p>
        </w:tc>
      </w:tr>
    </w:tbl>
    <w:p w14:paraId="54515694" w14:textId="77777777" w:rsidR="00331415" w:rsidRDefault="00331415" w:rsidP="00331415">
      <w:pPr>
        <w:spacing w:line="360" w:lineRule="auto"/>
        <w:jc w:val="both"/>
        <w:outlineLvl w:val="0"/>
        <w:rPr>
          <w:bCs/>
          <w:sz w:val="16"/>
          <w:szCs w:val="16"/>
          <w:lang w:eastAsia="lt-LT"/>
        </w:rPr>
      </w:pPr>
    </w:p>
    <w:p w14:paraId="4F73538A" w14:textId="77777777" w:rsidR="00331415" w:rsidRDefault="00331415" w:rsidP="00331415">
      <w:pPr>
        <w:spacing w:line="360" w:lineRule="auto"/>
        <w:jc w:val="both"/>
        <w:outlineLvl w:val="0"/>
        <w:rPr>
          <w:bCs/>
          <w:szCs w:val="24"/>
          <w:lang w:eastAsia="lt-LT"/>
        </w:rPr>
      </w:pPr>
      <w:r>
        <w:rPr>
          <w:bCs/>
          <w:szCs w:val="24"/>
          <w:lang w:eastAsia="lt-LT"/>
        </w:rPr>
        <w:t>6. Programos uždaviniai</w:t>
      </w:r>
    </w:p>
    <w:tbl>
      <w:tblPr>
        <w:tblW w:w="9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28"/>
      </w:tblGrid>
      <w:tr w:rsidR="00331415" w14:paraId="6687923C" w14:textId="77777777" w:rsidTr="00961A3E">
        <w:tc>
          <w:tcPr>
            <w:tcW w:w="9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8C4EE" w14:textId="77777777" w:rsidR="00331415" w:rsidRDefault="00331415" w:rsidP="00961A3E">
            <w:pPr>
              <w:rPr>
                <w:bCs/>
                <w:szCs w:val="24"/>
                <w:lang w:eastAsia="lt-LT"/>
              </w:rPr>
            </w:pPr>
          </w:p>
        </w:tc>
      </w:tr>
    </w:tbl>
    <w:p w14:paraId="7A01F557" w14:textId="77777777" w:rsidR="00331415" w:rsidRDefault="00331415" w:rsidP="00331415">
      <w:pPr>
        <w:outlineLvl w:val="0"/>
        <w:rPr>
          <w:bCs/>
          <w:szCs w:val="24"/>
          <w:lang w:eastAsia="lt-LT"/>
        </w:rPr>
      </w:pPr>
    </w:p>
    <w:p w14:paraId="382DF9E0" w14:textId="77777777" w:rsidR="00331415" w:rsidRDefault="00331415" w:rsidP="00331415">
      <w:pPr>
        <w:outlineLvl w:val="0"/>
        <w:rPr>
          <w:bCs/>
          <w:szCs w:val="24"/>
          <w:lang w:eastAsia="lt-LT"/>
        </w:rPr>
      </w:pPr>
      <w:r>
        <w:rPr>
          <w:bCs/>
          <w:szCs w:val="24"/>
          <w:lang w:eastAsia="lt-LT"/>
        </w:rPr>
        <w:t>7. Programos turinys (įgyvendinimo nuoseklumas: temos, užsiėmimų pobūdis (teorija/praktika/savarankiškas darbas) ir trukmė)</w:t>
      </w:r>
    </w:p>
    <w:p w14:paraId="56D7D62C" w14:textId="77777777" w:rsidR="00331415" w:rsidRDefault="00331415" w:rsidP="00331415">
      <w:pPr>
        <w:outlineLvl w:val="0"/>
        <w:rPr>
          <w:bCs/>
          <w:szCs w:val="24"/>
          <w:lang w:eastAsia="lt-LT"/>
        </w:rPr>
      </w:pPr>
    </w:p>
    <w:tbl>
      <w:tblPr>
        <w:tblW w:w="97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74"/>
        <w:gridCol w:w="1480"/>
        <w:gridCol w:w="1596"/>
        <w:gridCol w:w="1802"/>
        <w:gridCol w:w="1102"/>
      </w:tblGrid>
      <w:tr w:rsidR="00331415" w14:paraId="70CB08EB" w14:textId="77777777" w:rsidTr="00961A3E">
        <w:trPr>
          <w:trHeight w:val="170"/>
        </w:trPr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040FC" w14:textId="77777777" w:rsidR="00331415" w:rsidRDefault="00331415" w:rsidP="00961A3E">
            <w:pPr>
              <w:spacing w:line="25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Temos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9C5B6" w14:textId="77777777" w:rsidR="00331415" w:rsidRDefault="00331415" w:rsidP="00961A3E">
            <w:pPr>
              <w:spacing w:line="25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Teorija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29981" w14:textId="77777777" w:rsidR="00331415" w:rsidRDefault="00331415" w:rsidP="00961A3E">
            <w:pPr>
              <w:spacing w:line="25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Praktika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7C128" w14:textId="77777777" w:rsidR="00331415" w:rsidRDefault="00331415" w:rsidP="00961A3E">
            <w:pPr>
              <w:spacing w:line="25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Savarankiškas darbas/refleksija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9E676" w14:textId="77777777" w:rsidR="00331415" w:rsidRDefault="00331415" w:rsidP="00961A3E">
            <w:pPr>
              <w:spacing w:line="25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Iš viso</w:t>
            </w:r>
          </w:p>
        </w:tc>
      </w:tr>
      <w:tr w:rsidR="00331415" w14:paraId="0C7BE642" w14:textId="77777777" w:rsidTr="00961A3E">
        <w:trPr>
          <w:trHeight w:val="170"/>
        </w:trPr>
        <w:tc>
          <w:tcPr>
            <w:tcW w:w="97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20739" w14:textId="77777777" w:rsidR="00331415" w:rsidRDefault="00331415" w:rsidP="00961A3E">
            <w:pPr>
              <w:spacing w:line="252" w:lineRule="auto"/>
              <w:rPr>
                <w:b/>
                <w:bCs/>
                <w:color w:val="000000"/>
                <w:szCs w:val="24"/>
                <w:lang w:eastAsia="lt-LT"/>
              </w:rPr>
            </w:pPr>
            <w:r>
              <w:rPr>
                <w:b/>
                <w:bCs/>
                <w:color w:val="000000"/>
                <w:szCs w:val="24"/>
                <w:lang w:eastAsia="lt-LT"/>
              </w:rPr>
              <w:t>Modulis</w:t>
            </w:r>
          </w:p>
        </w:tc>
      </w:tr>
      <w:tr w:rsidR="00331415" w14:paraId="7C3E19C3" w14:textId="77777777" w:rsidTr="00961A3E">
        <w:trPr>
          <w:trHeight w:val="631"/>
        </w:trPr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2F92" w14:textId="77777777" w:rsidR="00331415" w:rsidRDefault="00331415" w:rsidP="00961A3E">
            <w:pPr>
              <w:numPr>
                <w:ilvl w:val="1"/>
                <w:numId w:val="1"/>
              </w:numPr>
              <w:spacing w:line="252" w:lineRule="auto"/>
              <w:contextualSpacing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B35B" w14:textId="77777777" w:rsidR="00331415" w:rsidRDefault="00331415" w:rsidP="00961A3E">
            <w:pPr>
              <w:spacing w:line="256" w:lineRule="auto"/>
              <w:jc w:val="center"/>
              <w:rPr>
                <w:szCs w:val="24"/>
                <w:lang w:val="en-US" w:eastAsia="lt-LT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7031" w14:textId="77777777" w:rsidR="00331415" w:rsidRDefault="00331415" w:rsidP="00961A3E">
            <w:pPr>
              <w:spacing w:line="256" w:lineRule="auto"/>
              <w:jc w:val="center"/>
              <w:rPr>
                <w:szCs w:val="24"/>
                <w:lang w:eastAsia="lt-LT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E23D" w14:textId="77777777" w:rsidR="00331415" w:rsidRDefault="00331415" w:rsidP="00961A3E">
            <w:pPr>
              <w:spacing w:line="256" w:lineRule="auto"/>
              <w:jc w:val="center"/>
              <w:rPr>
                <w:szCs w:val="24"/>
                <w:lang w:val="en-US" w:eastAsia="lt-LT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2137" w14:textId="77777777" w:rsidR="00331415" w:rsidRDefault="00331415" w:rsidP="00961A3E">
            <w:pPr>
              <w:spacing w:line="256" w:lineRule="auto"/>
              <w:jc w:val="center"/>
              <w:rPr>
                <w:b/>
                <w:szCs w:val="24"/>
                <w:lang w:val="en-US" w:eastAsia="lt-LT"/>
              </w:rPr>
            </w:pPr>
          </w:p>
        </w:tc>
      </w:tr>
      <w:tr w:rsidR="00331415" w14:paraId="268D8B3A" w14:textId="77777777" w:rsidTr="00961A3E">
        <w:trPr>
          <w:trHeight w:val="612"/>
        </w:trPr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F456C" w14:textId="77777777" w:rsidR="00331415" w:rsidRDefault="00331415" w:rsidP="00961A3E">
            <w:pPr>
              <w:numPr>
                <w:ilvl w:val="1"/>
                <w:numId w:val="1"/>
              </w:numPr>
              <w:spacing w:line="252" w:lineRule="auto"/>
              <w:contextualSpacing/>
              <w:rPr>
                <w:color w:val="000000"/>
                <w:szCs w:val="24"/>
                <w:lang w:eastAsia="lt-LT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3C8A" w14:textId="77777777" w:rsidR="00331415" w:rsidRDefault="00331415" w:rsidP="00961A3E">
            <w:pPr>
              <w:spacing w:line="256" w:lineRule="auto"/>
              <w:jc w:val="center"/>
              <w:rPr>
                <w:szCs w:val="24"/>
                <w:lang w:val="en-US" w:eastAsia="lt-LT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A6129" w14:textId="77777777" w:rsidR="00331415" w:rsidRDefault="00331415" w:rsidP="00961A3E">
            <w:pPr>
              <w:spacing w:line="256" w:lineRule="auto"/>
              <w:jc w:val="center"/>
              <w:rPr>
                <w:szCs w:val="24"/>
                <w:lang w:eastAsia="lt-LT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325D" w14:textId="77777777" w:rsidR="00331415" w:rsidRDefault="00331415" w:rsidP="00961A3E">
            <w:pPr>
              <w:spacing w:line="256" w:lineRule="auto"/>
              <w:jc w:val="center"/>
              <w:rPr>
                <w:szCs w:val="24"/>
                <w:lang w:val="en-US" w:eastAsia="lt-LT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1D23" w14:textId="77777777" w:rsidR="00331415" w:rsidRDefault="00331415" w:rsidP="00961A3E">
            <w:pPr>
              <w:spacing w:line="256" w:lineRule="auto"/>
              <w:jc w:val="center"/>
              <w:rPr>
                <w:b/>
                <w:szCs w:val="24"/>
                <w:lang w:val="en-US" w:eastAsia="lt-LT"/>
              </w:rPr>
            </w:pPr>
          </w:p>
        </w:tc>
      </w:tr>
      <w:tr w:rsidR="00331415" w14:paraId="1C48F7F3" w14:textId="77777777" w:rsidTr="00961A3E">
        <w:trPr>
          <w:trHeight w:val="170"/>
        </w:trPr>
        <w:tc>
          <w:tcPr>
            <w:tcW w:w="97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FCCD" w14:textId="77777777" w:rsidR="00331415" w:rsidRDefault="00331415" w:rsidP="00961A3E">
            <w:pPr>
              <w:autoSpaceDE w:val="0"/>
              <w:autoSpaceDN w:val="0"/>
              <w:adjustRightInd w:val="0"/>
              <w:spacing w:line="256" w:lineRule="auto"/>
              <w:rPr>
                <w:rFonts w:eastAsia="Calibri"/>
                <w:b/>
                <w:bCs/>
                <w:color w:val="000000"/>
                <w:szCs w:val="24"/>
                <w:lang w:eastAsia="lt-LT"/>
              </w:rPr>
            </w:pPr>
          </w:p>
        </w:tc>
      </w:tr>
      <w:tr w:rsidR="00331415" w14:paraId="2DA7AEFA" w14:textId="77777777" w:rsidTr="00961A3E">
        <w:trPr>
          <w:trHeight w:val="532"/>
        </w:trPr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F6F3" w14:textId="77777777" w:rsidR="00331415" w:rsidRDefault="00331415" w:rsidP="00961A3E">
            <w:pPr>
              <w:spacing w:after="160" w:line="252" w:lineRule="auto"/>
              <w:rPr>
                <w:szCs w:val="24"/>
                <w:lang w:eastAsia="lt-LT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A1AB" w14:textId="77777777" w:rsidR="00331415" w:rsidRDefault="00331415" w:rsidP="00961A3E">
            <w:pPr>
              <w:spacing w:line="256" w:lineRule="auto"/>
              <w:jc w:val="center"/>
              <w:rPr>
                <w:szCs w:val="24"/>
                <w:lang w:val="en-US" w:eastAsia="lt-LT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EB59" w14:textId="77777777" w:rsidR="00331415" w:rsidRDefault="00331415" w:rsidP="00961A3E">
            <w:pPr>
              <w:spacing w:line="256" w:lineRule="auto"/>
              <w:jc w:val="center"/>
              <w:rPr>
                <w:szCs w:val="24"/>
                <w:lang w:eastAsia="lt-LT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8115" w14:textId="77777777" w:rsidR="00331415" w:rsidRDefault="00331415" w:rsidP="00961A3E">
            <w:pPr>
              <w:spacing w:line="256" w:lineRule="auto"/>
              <w:jc w:val="center"/>
              <w:rPr>
                <w:szCs w:val="24"/>
                <w:lang w:val="en-US" w:eastAsia="lt-LT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F4F8" w14:textId="77777777" w:rsidR="00331415" w:rsidRDefault="00331415" w:rsidP="00961A3E">
            <w:pPr>
              <w:spacing w:line="256" w:lineRule="auto"/>
              <w:jc w:val="center"/>
              <w:rPr>
                <w:b/>
                <w:szCs w:val="24"/>
                <w:lang w:val="en-US" w:eastAsia="lt-LT"/>
              </w:rPr>
            </w:pPr>
          </w:p>
        </w:tc>
      </w:tr>
      <w:tr w:rsidR="00331415" w14:paraId="3E6E2D1B" w14:textId="77777777" w:rsidTr="00961A3E">
        <w:trPr>
          <w:trHeight w:val="344"/>
        </w:trPr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8158" w14:textId="77777777" w:rsidR="00331415" w:rsidRDefault="00331415" w:rsidP="00961A3E">
            <w:pPr>
              <w:spacing w:line="252" w:lineRule="auto"/>
              <w:rPr>
                <w:szCs w:val="24"/>
                <w:lang w:eastAsia="lt-LT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BC3F" w14:textId="77777777" w:rsidR="00331415" w:rsidRDefault="00331415" w:rsidP="00961A3E">
            <w:pPr>
              <w:spacing w:line="256" w:lineRule="auto"/>
              <w:jc w:val="center"/>
              <w:rPr>
                <w:szCs w:val="24"/>
                <w:lang w:val="en-US" w:eastAsia="lt-LT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AE55" w14:textId="77777777" w:rsidR="00331415" w:rsidRDefault="00331415" w:rsidP="00961A3E">
            <w:pPr>
              <w:spacing w:line="256" w:lineRule="auto"/>
              <w:jc w:val="center"/>
              <w:rPr>
                <w:szCs w:val="24"/>
                <w:lang w:eastAsia="lt-LT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A682" w14:textId="77777777" w:rsidR="00331415" w:rsidRDefault="00331415" w:rsidP="00961A3E">
            <w:pPr>
              <w:spacing w:line="256" w:lineRule="auto"/>
              <w:jc w:val="center"/>
              <w:rPr>
                <w:szCs w:val="24"/>
                <w:lang w:val="en-US" w:eastAsia="lt-LT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8279" w14:textId="77777777" w:rsidR="00331415" w:rsidRDefault="00331415" w:rsidP="00961A3E">
            <w:pPr>
              <w:spacing w:line="256" w:lineRule="auto"/>
              <w:jc w:val="center"/>
              <w:rPr>
                <w:b/>
                <w:szCs w:val="24"/>
                <w:lang w:val="en-US" w:eastAsia="lt-LT"/>
              </w:rPr>
            </w:pPr>
          </w:p>
        </w:tc>
      </w:tr>
      <w:tr w:rsidR="00331415" w14:paraId="0DE0F741" w14:textId="77777777" w:rsidTr="00961A3E">
        <w:trPr>
          <w:trHeight w:val="344"/>
        </w:trPr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33C9" w14:textId="77777777" w:rsidR="00331415" w:rsidRDefault="00331415" w:rsidP="00961A3E">
            <w:pPr>
              <w:spacing w:after="160" w:line="252" w:lineRule="auto"/>
              <w:rPr>
                <w:b/>
                <w:bCs/>
                <w:color w:val="FF0000"/>
                <w:szCs w:val="24"/>
                <w:lang w:eastAsia="lt-LT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6ABA" w14:textId="77777777" w:rsidR="00331415" w:rsidRDefault="00331415" w:rsidP="00961A3E">
            <w:pPr>
              <w:spacing w:line="256" w:lineRule="auto"/>
              <w:jc w:val="center"/>
              <w:rPr>
                <w:szCs w:val="24"/>
                <w:lang w:val="en-US" w:eastAsia="lt-LT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5111" w14:textId="77777777" w:rsidR="00331415" w:rsidRDefault="00331415" w:rsidP="00961A3E">
            <w:pPr>
              <w:spacing w:line="256" w:lineRule="auto"/>
              <w:jc w:val="center"/>
              <w:rPr>
                <w:szCs w:val="24"/>
                <w:lang w:eastAsia="lt-LT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B771" w14:textId="77777777" w:rsidR="00331415" w:rsidRDefault="00331415" w:rsidP="00961A3E">
            <w:pPr>
              <w:spacing w:line="256" w:lineRule="auto"/>
              <w:jc w:val="center"/>
              <w:rPr>
                <w:szCs w:val="24"/>
                <w:lang w:val="en-US" w:eastAsia="lt-LT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41B8" w14:textId="77777777" w:rsidR="00331415" w:rsidRDefault="00331415" w:rsidP="00961A3E">
            <w:pPr>
              <w:spacing w:line="256" w:lineRule="auto"/>
              <w:jc w:val="center"/>
              <w:rPr>
                <w:b/>
                <w:szCs w:val="24"/>
                <w:lang w:val="en-US" w:eastAsia="lt-LT"/>
              </w:rPr>
            </w:pPr>
          </w:p>
        </w:tc>
      </w:tr>
      <w:tr w:rsidR="00331415" w14:paraId="14A86436" w14:textId="77777777" w:rsidTr="00961A3E">
        <w:trPr>
          <w:trHeight w:val="344"/>
        </w:trPr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3010" w14:textId="77777777" w:rsidR="00331415" w:rsidRDefault="00331415" w:rsidP="00961A3E">
            <w:pPr>
              <w:spacing w:after="160" w:line="252" w:lineRule="auto"/>
              <w:rPr>
                <w:rFonts w:eastAsia="Calibri"/>
                <w:szCs w:val="24"/>
                <w:lang w:eastAsia="lt-LT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992D" w14:textId="77777777" w:rsidR="00331415" w:rsidRDefault="00331415" w:rsidP="00961A3E">
            <w:pPr>
              <w:spacing w:line="256" w:lineRule="auto"/>
              <w:jc w:val="center"/>
              <w:rPr>
                <w:szCs w:val="24"/>
                <w:lang w:val="en-US" w:eastAsia="lt-LT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1223" w14:textId="77777777" w:rsidR="00331415" w:rsidRDefault="00331415" w:rsidP="00961A3E">
            <w:pPr>
              <w:spacing w:line="256" w:lineRule="auto"/>
              <w:jc w:val="center"/>
              <w:rPr>
                <w:szCs w:val="24"/>
                <w:lang w:eastAsia="lt-LT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AACC" w14:textId="77777777" w:rsidR="00331415" w:rsidRDefault="00331415" w:rsidP="00961A3E">
            <w:pPr>
              <w:spacing w:line="256" w:lineRule="auto"/>
              <w:jc w:val="center"/>
              <w:rPr>
                <w:szCs w:val="24"/>
                <w:lang w:val="en-US" w:eastAsia="lt-LT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C251B" w14:textId="77777777" w:rsidR="00331415" w:rsidRDefault="00331415" w:rsidP="00961A3E">
            <w:pPr>
              <w:spacing w:line="256" w:lineRule="auto"/>
              <w:jc w:val="center"/>
              <w:rPr>
                <w:b/>
                <w:szCs w:val="24"/>
                <w:lang w:val="en-US" w:eastAsia="lt-LT"/>
              </w:rPr>
            </w:pPr>
          </w:p>
        </w:tc>
      </w:tr>
      <w:tr w:rsidR="00331415" w14:paraId="319C016C" w14:textId="77777777" w:rsidTr="00961A3E">
        <w:trPr>
          <w:trHeight w:val="170"/>
        </w:trPr>
        <w:tc>
          <w:tcPr>
            <w:tcW w:w="97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93892" w14:textId="77777777" w:rsidR="00331415" w:rsidRDefault="00331415" w:rsidP="00961A3E">
            <w:pPr>
              <w:rPr>
                <w:b/>
                <w:szCs w:val="24"/>
                <w:lang w:val="en-US" w:eastAsia="lt-LT"/>
              </w:rPr>
            </w:pPr>
          </w:p>
        </w:tc>
      </w:tr>
      <w:tr w:rsidR="00331415" w14:paraId="6869CC3A" w14:textId="77777777" w:rsidTr="00961A3E">
        <w:trPr>
          <w:trHeight w:val="349"/>
        </w:trPr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518B" w14:textId="77777777" w:rsidR="00331415" w:rsidRDefault="00331415" w:rsidP="00961A3E">
            <w:pPr>
              <w:spacing w:line="252" w:lineRule="auto"/>
              <w:rPr>
                <w:szCs w:val="24"/>
                <w:lang w:eastAsia="lt-LT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1C03" w14:textId="77777777" w:rsidR="00331415" w:rsidRDefault="00331415" w:rsidP="00961A3E">
            <w:pPr>
              <w:spacing w:line="256" w:lineRule="auto"/>
              <w:jc w:val="center"/>
              <w:rPr>
                <w:szCs w:val="24"/>
                <w:lang w:val="en-US" w:eastAsia="lt-LT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762C0" w14:textId="77777777" w:rsidR="00331415" w:rsidRDefault="00331415" w:rsidP="00961A3E">
            <w:pPr>
              <w:spacing w:line="256" w:lineRule="auto"/>
              <w:jc w:val="center"/>
              <w:rPr>
                <w:szCs w:val="24"/>
                <w:lang w:eastAsia="lt-LT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3A6A" w14:textId="77777777" w:rsidR="00331415" w:rsidRDefault="00331415" w:rsidP="00961A3E">
            <w:pPr>
              <w:spacing w:line="256" w:lineRule="auto"/>
              <w:jc w:val="center"/>
              <w:rPr>
                <w:szCs w:val="24"/>
                <w:lang w:val="en-US" w:eastAsia="lt-LT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C61A" w14:textId="77777777" w:rsidR="00331415" w:rsidRDefault="00331415" w:rsidP="00961A3E">
            <w:pPr>
              <w:spacing w:line="256" w:lineRule="auto"/>
              <w:jc w:val="center"/>
              <w:rPr>
                <w:b/>
                <w:bCs/>
                <w:szCs w:val="24"/>
                <w:lang w:val="en-US" w:eastAsia="lt-LT"/>
              </w:rPr>
            </w:pPr>
          </w:p>
        </w:tc>
      </w:tr>
      <w:tr w:rsidR="00331415" w14:paraId="6C9DB984" w14:textId="77777777" w:rsidTr="00961A3E">
        <w:trPr>
          <w:trHeight w:val="270"/>
        </w:trPr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CC5C8" w14:textId="77777777" w:rsidR="00331415" w:rsidRDefault="00331415" w:rsidP="00961A3E">
            <w:pPr>
              <w:spacing w:line="252" w:lineRule="auto"/>
              <w:rPr>
                <w:szCs w:val="24"/>
                <w:lang w:eastAsia="lt-LT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5508" w14:textId="77777777" w:rsidR="00331415" w:rsidRDefault="00331415" w:rsidP="00961A3E">
            <w:pPr>
              <w:spacing w:line="256" w:lineRule="auto"/>
              <w:jc w:val="center"/>
              <w:rPr>
                <w:szCs w:val="24"/>
                <w:lang w:val="en-US" w:eastAsia="lt-LT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09C6" w14:textId="77777777" w:rsidR="00331415" w:rsidRDefault="00331415" w:rsidP="00961A3E">
            <w:pPr>
              <w:spacing w:line="256" w:lineRule="auto"/>
              <w:jc w:val="center"/>
              <w:rPr>
                <w:szCs w:val="24"/>
                <w:lang w:eastAsia="lt-LT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99C4" w14:textId="77777777" w:rsidR="00331415" w:rsidRDefault="00331415" w:rsidP="00961A3E">
            <w:pPr>
              <w:spacing w:line="256" w:lineRule="auto"/>
              <w:jc w:val="center"/>
              <w:rPr>
                <w:szCs w:val="24"/>
                <w:lang w:val="en-US" w:eastAsia="lt-LT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CDD2" w14:textId="77777777" w:rsidR="00331415" w:rsidRDefault="00331415" w:rsidP="00961A3E">
            <w:pPr>
              <w:spacing w:line="256" w:lineRule="auto"/>
              <w:jc w:val="center"/>
              <w:rPr>
                <w:b/>
                <w:bCs/>
                <w:szCs w:val="24"/>
                <w:lang w:val="en-US" w:eastAsia="lt-LT"/>
              </w:rPr>
            </w:pPr>
          </w:p>
        </w:tc>
      </w:tr>
      <w:tr w:rsidR="00331415" w14:paraId="5E4C71BE" w14:textId="77777777" w:rsidTr="00961A3E">
        <w:trPr>
          <w:trHeight w:val="304"/>
        </w:trPr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010C" w14:textId="77777777" w:rsidR="00331415" w:rsidRDefault="00331415" w:rsidP="00961A3E">
            <w:pPr>
              <w:spacing w:line="252" w:lineRule="auto"/>
              <w:rPr>
                <w:szCs w:val="24"/>
                <w:lang w:eastAsia="lt-LT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328E" w14:textId="77777777" w:rsidR="00331415" w:rsidRDefault="00331415" w:rsidP="00961A3E">
            <w:pPr>
              <w:spacing w:line="256" w:lineRule="auto"/>
              <w:jc w:val="center"/>
              <w:rPr>
                <w:szCs w:val="24"/>
                <w:lang w:val="en-US" w:eastAsia="lt-LT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3B8B" w14:textId="77777777" w:rsidR="00331415" w:rsidRDefault="00331415" w:rsidP="00961A3E">
            <w:pPr>
              <w:spacing w:line="256" w:lineRule="auto"/>
              <w:jc w:val="center"/>
              <w:rPr>
                <w:szCs w:val="24"/>
                <w:lang w:eastAsia="lt-LT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01B0" w14:textId="77777777" w:rsidR="00331415" w:rsidRDefault="00331415" w:rsidP="00961A3E">
            <w:pPr>
              <w:spacing w:line="256" w:lineRule="auto"/>
              <w:jc w:val="center"/>
              <w:rPr>
                <w:szCs w:val="24"/>
                <w:lang w:val="en-US" w:eastAsia="lt-LT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8DA3" w14:textId="77777777" w:rsidR="00331415" w:rsidRDefault="00331415" w:rsidP="00961A3E">
            <w:pPr>
              <w:spacing w:line="256" w:lineRule="auto"/>
              <w:jc w:val="center"/>
              <w:rPr>
                <w:b/>
                <w:bCs/>
                <w:szCs w:val="24"/>
                <w:lang w:val="en-US" w:eastAsia="lt-LT"/>
              </w:rPr>
            </w:pPr>
          </w:p>
        </w:tc>
      </w:tr>
      <w:tr w:rsidR="00331415" w14:paraId="64218C1C" w14:textId="77777777" w:rsidTr="00961A3E">
        <w:trPr>
          <w:trHeight w:val="170"/>
        </w:trPr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6376" w14:textId="77777777" w:rsidR="00331415" w:rsidRDefault="00331415" w:rsidP="00961A3E">
            <w:pPr>
              <w:spacing w:line="256" w:lineRule="auto"/>
              <w:rPr>
                <w:rFonts w:eastAsia="Calibri"/>
                <w:b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6CBF" w14:textId="77777777" w:rsidR="00331415" w:rsidRDefault="00331415" w:rsidP="00961A3E">
            <w:pPr>
              <w:spacing w:line="256" w:lineRule="auto"/>
              <w:jc w:val="center"/>
              <w:rPr>
                <w:b/>
                <w:szCs w:val="24"/>
                <w:lang w:val="en-US" w:eastAsia="lt-LT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D526" w14:textId="77777777" w:rsidR="00331415" w:rsidRDefault="00331415" w:rsidP="00961A3E">
            <w:pPr>
              <w:spacing w:line="256" w:lineRule="auto"/>
              <w:jc w:val="center"/>
              <w:rPr>
                <w:b/>
                <w:szCs w:val="24"/>
                <w:lang w:eastAsia="lt-LT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CCA6" w14:textId="77777777" w:rsidR="00331415" w:rsidRDefault="00331415" w:rsidP="00961A3E">
            <w:pPr>
              <w:spacing w:line="256" w:lineRule="auto"/>
              <w:jc w:val="center"/>
              <w:rPr>
                <w:b/>
                <w:szCs w:val="24"/>
                <w:lang w:val="en-US" w:eastAsia="lt-LT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DED5" w14:textId="77777777" w:rsidR="00331415" w:rsidRDefault="00331415" w:rsidP="00961A3E">
            <w:pPr>
              <w:spacing w:line="256" w:lineRule="auto"/>
              <w:jc w:val="center"/>
              <w:rPr>
                <w:b/>
                <w:szCs w:val="24"/>
                <w:lang w:val="en-US" w:eastAsia="lt-LT"/>
              </w:rPr>
            </w:pPr>
          </w:p>
        </w:tc>
      </w:tr>
    </w:tbl>
    <w:p w14:paraId="4AA2694C" w14:textId="77777777" w:rsidR="00C56578" w:rsidRDefault="00C56578" w:rsidP="00C56578">
      <w:pPr>
        <w:jc w:val="right"/>
        <w:rPr>
          <w:iCs/>
          <w:sz w:val="22"/>
          <w:szCs w:val="22"/>
        </w:rPr>
      </w:pPr>
    </w:p>
    <w:p w14:paraId="53AE62D2" w14:textId="77777777" w:rsidR="00C56578" w:rsidRDefault="00C56578" w:rsidP="00C56578">
      <w:pPr>
        <w:jc w:val="right"/>
        <w:rPr>
          <w:iCs/>
          <w:sz w:val="22"/>
          <w:szCs w:val="22"/>
        </w:rPr>
      </w:pPr>
    </w:p>
    <w:p w14:paraId="1F9941F0" w14:textId="77777777" w:rsidR="00331415" w:rsidRDefault="00331415" w:rsidP="00331415">
      <w:pPr>
        <w:spacing w:line="360" w:lineRule="auto"/>
        <w:jc w:val="both"/>
        <w:rPr>
          <w:bCs/>
          <w:szCs w:val="24"/>
          <w:lang w:eastAsia="lt-LT"/>
        </w:rPr>
      </w:pPr>
    </w:p>
    <w:p w14:paraId="55835680" w14:textId="77777777" w:rsidR="00331415" w:rsidRDefault="00331415" w:rsidP="00331415">
      <w:pPr>
        <w:spacing w:line="360" w:lineRule="auto"/>
        <w:jc w:val="both"/>
        <w:rPr>
          <w:bCs/>
          <w:szCs w:val="24"/>
          <w:lang w:eastAsia="lt-LT"/>
        </w:rPr>
      </w:pPr>
      <w:r>
        <w:rPr>
          <w:bCs/>
          <w:szCs w:val="24"/>
          <w:lang w:eastAsia="lt-LT"/>
        </w:rPr>
        <w:t>8. Programai vykdyti naudojama mokomoji medžiaga ir techninės priemonės:</w:t>
      </w:r>
    </w:p>
    <w:p w14:paraId="2A9A4854" w14:textId="77777777" w:rsidR="00331415" w:rsidRDefault="00331415" w:rsidP="00331415">
      <w:pPr>
        <w:numPr>
          <w:ilvl w:val="1"/>
          <w:numId w:val="2"/>
        </w:numPr>
        <w:contextualSpacing/>
        <w:jc w:val="both"/>
        <w:rPr>
          <w:bCs/>
          <w:szCs w:val="24"/>
          <w:lang w:eastAsia="lt-LT"/>
        </w:rPr>
      </w:pPr>
      <w:r>
        <w:rPr>
          <w:bCs/>
          <w:szCs w:val="24"/>
          <w:lang w:eastAsia="lt-LT"/>
        </w:rPr>
        <w:t>Mokomoji medžiaga</w:t>
      </w:r>
    </w:p>
    <w:p w14:paraId="7BD575CF" w14:textId="77777777" w:rsidR="00331415" w:rsidRDefault="00331415" w:rsidP="00331415">
      <w:pPr>
        <w:jc w:val="both"/>
        <w:rPr>
          <w:bCs/>
          <w:szCs w:val="24"/>
          <w:lang w:eastAsia="lt-LT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8"/>
        <w:gridCol w:w="7033"/>
        <w:gridCol w:w="1588"/>
      </w:tblGrid>
      <w:tr w:rsidR="00331415" w14:paraId="6984E2C6" w14:textId="77777777" w:rsidTr="00961A3E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58859" w14:textId="77777777" w:rsidR="00331415" w:rsidRDefault="00331415" w:rsidP="00961A3E">
            <w:pPr>
              <w:spacing w:line="256" w:lineRule="auto"/>
              <w:rPr>
                <w:szCs w:val="24"/>
                <w:lang w:eastAsia="lt-LT"/>
              </w:rPr>
            </w:pPr>
            <w:r>
              <w:rPr>
                <w:bCs/>
                <w:szCs w:val="24"/>
                <w:lang w:eastAsia="lt-LT"/>
              </w:rPr>
              <w:t>Eil. Nr.</w:t>
            </w:r>
          </w:p>
        </w:tc>
        <w:tc>
          <w:tcPr>
            <w:tcW w:w="7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CABCE" w14:textId="77777777" w:rsidR="00331415" w:rsidRDefault="00331415" w:rsidP="00961A3E">
            <w:pPr>
              <w:spacing w:line="360" w:lineRule="auto"/>
              <w:jc w:val="center"/>
              <w:rPr>
                <w:bCs/>
                <w:szCs w:val="24"/>
                <w:lang w:eastAsia="lt-LT"/>
              </w:rPr>
            </w:pPr>
            <w:r>
              <w:rPr>
                <w:bCs/>
                <w:szCs w:val="24"/>
                <w:lang w:eastAsia="lt-LT"/>
              </w:rPr>
              <w:t>Mokomosios medžiagos pavadinimas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7BFC7" w14:textId="77777777" w:rsidR="00331415" w:rsidRDefault="00331415" w:rsidP="00961A3E">
            <w:pPr>
              <w:spacing w:line="256" w:lineRule="auto"/>
              <w:rPr>
                <w:iCs/>
                <w:szCs w:val="24"/>
                <w:lang w:eastAsia="lt-LT"/>
              </w:rPr>
            </w:pPr>
            <w:r>
              <w:rPr>
                <w:bCs/>
                <w:szCs w:val="24"/>
                <w:lang w:eastAsia="lt-LT"/>
              </w:rPr>
              <w:t>Mokomosios medžiagos apimtis</w:t>
            </w:r>
          </w:p>
        </w:tc>
      </w:tr>
      <w:tr w:rsidR="00331415" w14:paraId="205A4D03" w14:textId="77777777" w:rsidTr="00961A3E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CA996" w14:textId="77777777" w:rsidR="00331415" w:rsidRDefault="00331415" w:rsidP="00961A3E">
            <w:pPr>
              <w:spacing w:before="100" w:beforeAutospacing="1" w:after="100" w:afterAutospacing="1" w:line="25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1.</w:t>
            </w:r>
          </w:p>
        </w:tc>
        <w:tc>
          <w:tcPr>
            <w:tcW w:w="7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A94C" w14:textId="77777777" w:rsidR="00331415" w:rsidRDefault="00331415" w:rsidP="00961A3E">
            <w:pPr>
              <w:spacing w:after="160" w:line="252" w:lineRule="auto"/>
              <w:rPr>
                <w:szCs w:val="24"/>
                <w:lang w:eastAsia="lt-LT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9F3A" w14:textId="77777777" w:rsidR="00331415" w:rsidRDefault="00331415" w:rsidP="00961A3E">
            <w:pPr>
              <w:spacing w:before="100" w:beforeAutospacing="1" w:after="100" w:afterAutospacing="1" w:line="256" w:lineRule="auto"/>
              <w:rPr>
                <w:szCs w:val="24"/>
                <w:lang w:val="en-US" w:eastAsia="lt-LT"/>
              </w:rPr>
            </w:pPr>
          </w:p>
        </w:tc>
      </w:tr>
    </w:tbl>
    <w:p w14:paraId="434936DE" w14:textId="77777777" w:rsidR="00331415" w:rsidRDefault="00331415" w:rsidP="00331415">
      <w:pPr>
        <w:rPr>
          <w:bCs/>
          <w:szCs w:val="24"/>
          <w:lang w:eastAsia="lt-LT"/>
        </w:rPr>
      </w:pPr>
    </w:p>
    <w:p w14:paraId="6ACAC720" w14:textId="77777777" w:rsidR="00331415" w:rsidRDefault="00331415" w:rsidP="00331415">
      <w:pPr>
        <w:numPr>
          <w:ilvl w:val="1"/>
          <w:numId w:val="2"/>
        </w:numPr>
        <w:spacing w:line="360" w:lineRule="auto"/>
        <w:contextualSpacing/>
        <w:jc w:val="both"/>
        <w:rPr>
          <w:bCs/>
          <w:szCs w:val="24"/>
          <w:lang w:eastAsia="lt-LT"/>
        </w:rPr>
      </w:pPr>
      <w:r>
        <w:rPr>
          <w:bCs/>
          <w:szCs w:val="24"/>
          <w:lang w:eastAsia="lt-LT"/>
        </w:rPr>
        <w:t>Techninės priemonės</w:t>
      </w:r>
    </w:p>
    <w:tbl>
      <w:tblPr>
        <w:tblW w:w="9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28"/>
      </w:tblGrid>
      <w:tr w:rsidR="00331415" w14:paraId="197C907F" w14:textId="77777777" w:rsidTr="00961A3E">
        <w:tc>
          <w:tcPr>
            <w:tcW w:w="9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606B9" w14:textId="77777777" w:rsidR="00331415" w:rsidRDefault="00331415" w:rsidP="00961A3E">
            <w:pPr>
              <w:rPr>
                <w:bCs/>
                <w:szCs w:val="24"/>
                <w:lang w:eastAsia="lt-LT"/>
              </w:rPr>
            </w:pPr>
          </w:p>
        </w:tc>
      </w:tr>
    </w:tbl>
    <w:p w14:paraId="5AC00ED6" w14:textId="77777777" w:rsidR="00331415" w:rsidRDefault="00331415" w:rsidP="00331415">
      <w:pPr>
        <w:spacing w:line="360" w:lineRule="auto"/>
        <w:jc w:val="both"/>
        <w:rPr>
          <w:b/>
          <w:bCs/>
          <w:sz w:val="16"/>
          <w:szCs w:val="16"/>
          <w:lang w:eastAsia="lt-LT"/>
        </w:rPr>
      </w:pPr>
    </w:p>
    <w:p w14:paraId="15060084" w14:textId="77777777" w:rsidR="00331415" w:rsidRDefault="00331415" w:rsidP="00331415">
      <w:pPr>
        <w:numPr>
          <w:ilvl w:val="0"/>
          <w:numId w:val="2"/>
        </w:numPr>
        <w:spacing w:line="360" w:lineRule="auto"/>
        <w:jc w:val="both"/>
        <w:rPr>
          <w:bCs/>
          <w:szCs w:val="24"/>
          <w:lang w:eastAsia="lt-LT"/>
        </w:rPr>
      </w:pPr>
      <w:r>
        <w:rPr>
          <w:bCs/>
          <w:szCs w:val="24"/>
          <w:lang w:eastAsia="lt-LT"/>
        </w:rPr>
        <w:t>Programai rengti naudotos literatūros ir kitų informacinių šaltinių sąrašas</w:t>
      </w:r>
    </w:p>
    <w:tbl>
      <w:tblPr>
        <w:tblW w:w="9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28"/>
      </w:tblGrid>
      <w:tr w:rsidR="00331415" w14:paraId="3A771EE3" w14:textId="77777777" w:rsidTr="00961A3E">
        <w:tc>
          <w:tcPr>
            <w:tcW w:w="9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E8CAA" w14:textId="77777777" w:rsidR="00331415" w:rsidRDefault="00331415" w:rsidP="00961A3E">
            <w:pPr>
              <w:rPr>
                <w:bCs/>
                <w:szCs w:val="24"/>
                <w:lang w:eastAsia="lt-LT"/>
              </w:rPr>
            </w:pPr>
          </w:p>
        </w:tc>
      </w:tr>
    </w:tbl>
    <w:p w14:paraId="06E8CF19" w14:textId="77777777" w:rsidR="00331415" w:rsidRDefault="00331415" w:rsidP="00331415">
      <w:pPr>
        <w:tabs>
          <w:tab w:val="left" w:pos="7853"/>
        </w:tabs>
        <w:spacing w:line="360" w:lineRule="auto"/>
        <w:jc w:val="both"/>
        <w:rPr>
          <w:bCs/>
          <w:color w:val="FF0000"/>
          <w:sz w:val="16"/>
          <w:szCs w:val="16"/>
          <w:lang w:eastAsia="lt-LT"/>
        </w:rPr>
      </w:pPr>
      <w:r>
        <w:rPr>
          <w:bCs/>
          <w:color w:val="FF0000"/>
          <w:sz w:val="16"/>
          <w:szCs w:val="16"/>
          <w:lang w:eastAsia="lt-LT"/>
        </w:rPr>
        <w:tab/>
      </w:r>
    </w:p>
    <w:tbl>
      <w:tblPr>
        <w:tblW w:w="9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8"/>
        <w:gridCol w:w="2880"/>
      </w:tblGrid>
      <w:tr w:rsidR="00331415" w14:paraId="1F51D460" w14:textId="77777777" w:rsidTr="00961A3E">
        <w:tc>
          <w:tcPr>
            <w:tcW w:w="9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DA363" w14:textId="77777777" w:rsidR="00331415" w:rsidRDefault="00331415" w:rsidP="00961A3E">
            <w:pPr>
              <w:spacing w:line="256" w:lineRule="auto"/>
              <w:rPr>
                <w:iCs/>
                <w:color w:val="FF0000"/>
                <w:sz w:val="22"/>
                <w:szCs w:val="22"/>
                <w:lang w:eastAsia="lt-LT"/>
              </w:rPr>
            </w:pPr>
            <w:r>
              <w:rPr>
                <w:bCs/>
                <w:color w:val="000000"/>
                <w:szCs w:val="24"/>
                <w:lang w:eastAsia="lt-LT"/>
              </w:rPr>
              <w:lastRenderedPageBreak/>
              <w:t xml:space="preserve">10. Lektorių darbo patirtis ir kompetencijos </w:t>
            </w:r>
          </w:p>
        </w:tc>
      </w:tr>
      <w:tr w:rsidR="00331415" w14:paraId="278C9BBF" w14:textId="77777777" w:rsidTr="00961A3E">
        <w:tc>
          <w:tcPr>
            <w:tcW w:w="6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1E53" w14:textId="77777777" w:rsidR="00331415" w:rsidRDefault="00331415" w:rsidP="00961A3E">
            <w:pPr>
              <w:spacing w:line="256" w:lineRule="auto"/>
              <w:jc w:val="both"/>
              <w:rPr>
                <w:szCs w:val="24"/>
                <w:lang w:eastAsia="lt-LT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11984" w14:textId="77777777" w:rsidR="00331415" w:rsidRDefault="00331415" w:rsidP="00961A3E">
            <w:pPr>
              <w:spacing w:line="256" w:lineRule="auto"/>
              <w:jc w:val="center"/>
              <w:rPr>
                <w:b/>
                <w:bCs/>
                <w:szCs w:val="24"/>
                <w:lang w:eastAsia="lt-LT"/>
              </w:rPr>
            </w:pPr>
            <w:r>
              <w:rPr>
                <w:iCs/>
                <w:szCs w:val="24"/>
                <w:lang w:eastAsia="lt-LT"/>
              </w:rPr>
              <w:t>(pažymėti X)</w:t>
            </w:r>
          </w:p>
        </w:tc>
      </w:tr>
      <w:tr w:rsidR="00331415" w14:paraId="116F4C5F" w14:textId="77777777" w:rsidTr="00961A3E">
        <w:tc>
          <w:tcPr>
            <w:tcW w:w="6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FAA1A" w14:textId="77777777" w:rsidR="00331415" w:rsidRDefault="00331415" w:rsidP="00961A3E">
            <w:pPr>
              <w:spacing w:line="360" w:lineRule="auto"/>
              <w:jc w:val="both"/>
              <w:rPr>
                <w:b/>
                <w:bCs/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Programos teikėjo atstovas(-ai)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9EBC" w14:textId="77777777" w:rsidR="00331415" w:rsidRDefault="00331415" w:rsidP="00961A3E">
            <w:pPr>
              <w:spacing w:line="360" w:lineRule="auto"/>
              <w:jc w:val="both"/>
              <w:rPr>
                <w:b/>
                <w:bCs/>
                <w:szCs w:val="24"/>
                <w:lang w:eastAsia="lt-LT"/>
              </w:rPr>
            </w:pPr>
          </w:p>
        </w:tc>
      </w:tr>
      <w:tr w:rsidR="00331415" w14:paraId="0849DA64" w14:textId="77777777" w:rsidTr="00961A3E">
        <w:tc>
          <w:tcPr>
            <w:tcW w:w="6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18338" w14:textId="77777777" w:rsidR="00331415" w:rsidRDefault="00331415" w:rsidP="00961A3E">
            <w:pPr>
              <w:spacing w:line="360" w:lineRule="auto"/>
              <w:jc w:val="both"/>
              <w:rPr>
                <w:b/>
                <w:bCs/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Mokytojai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E9B8" w14:textId="77777777" w:rsidR="00331415" w:rsidRDefault="00331415" w:rsidP="00961A3E">
            <w:pPr>
              <w:spacing w:line="360" w:lineRule="auto"/>
              <w:jc w:val="both"/>
              <w:rPr>
                <w:b/>
                <w:bCs/>
                <w:szCs w:val="24"/>
                <w:lang w:eastAsia="lt-LT"/>
              </w:rPr>
            </w:pPr>
          </w:p>
        </w:tc>
      </w:tr>
      <w:tr w:rsidR="00331415" w14:paraId="24675287" w14:textId="77777777" w:rsidTr="00961A3E">
        <w:tc>
          <w:tcPr>
            <w:tcW w:w="6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BD7B1" w14:textId="77777777" w:rsidR="00331415" w:rsidRDefault="00331415" w:rsidP="00961A3E">
            <w:pPr>
              <w:spacing w:line="256" w:lineRule="auto"/>
              <w:jc w:val="both"/>
              <w:rPr>
                <w:b/>
                <w:bCs/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Mokslo ir studijų institucijų dėstytojai, mokslininkai ir kiti tyrėjai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E6A78" w14:textId="77777777" w:rsidR="00331415" w:rsidRDefault="00331415" w:rsidP="00961A3E">
            <w:pPr>
              <w:spacing w:line="360" w:lineRule="auto"/>
              <w:jc w:val="both"/>
              <w:rPr>
                <w:b/>
                <w:bCs/>
                <w:szCs w:val="24"/>
                <w:lang w:eastAsia="lt-LT"/>
              </w:rPr>
            </w:pPr>
          </w:p>
        </w:tc>
      </w:tr>
      <w:tr w:rsidR="00331415" w14:paraId="3DD3EE8B" w14:textId="77777777" w:rsidTr="00961A3E">
        <w:tc>
          <w:tcPr>
            <w:tcW w:w="6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5C76E" w14:textId="77777777" w:rsidR="00331415" w:rsidRDefault="00331415" w:rsidP="00961A3E">
            <w:pPr>
              <w:spacing w:line="256" w:lineRule="auto"/>
              <w:jc w:val="both"/>
              <w:rPr>
                <w:b/>
                <w:bCs/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Užsienio valstybių dėstytojai, mokslininkai, kiti tyrėjai ir mokytojai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9E40" w14:textId="77777777" w:rsidR="00331415" w:rsidRDefault="00331415" w:rsidP="00961A3E">
            <w:pPr>
              <w:spacing w:line="360" w:lineRule="auto"/>
              <w:jc w:val="both"/>
              <w:rPr>
                <w:b/>
                <w:bCs/>
                <w:szCs w:val="24"/>
                <w:lang w:eastAsia="lt-LT"/>
              </w:rPr>
            </w:pPr>
          </w:p>
        </w:tc>
      </w:tr>
      <w:tr w:rsidR="00331415" w14:paraId="6F9D7683" w14:textId="77777777" w:rsidTr="00961A3E">
        <w:tc>
          <w:tcPr>
            <w:tcW w:w="6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3168D" w14:textId="77777777" w:rsidR="00331415" w:rsidRDefault="00331415" w:rsidP="00961A3E">
            <w:pPr>
              <w:spacing w:line="256" w:lineRule="auto"/>
              <w:jc w:val="both"/>
              <w:rPr>
                <w:b/>
                <w:bCs/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Viešojo administravimo institucijų vadovai, jų pavaduotojai, padalinių vadovai ir specialistai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E0B7" w14:textId="77777777" w:rsidR="00331415" w:rsidRDefault="00331415" w:rsidP="00961A3E">
            <w:pPr>
              <w:spacing w:line="360" w:lineRule="auto"/>
              <w:jc w:val="both"/>
              <w:rPr>
                <w:b/>
                <w:bCs/>
                <w:szCs w:val="24"/>
                <w:lang w:eastAsia="lt-LT"/>
              </w:rPr>
            </w:pPr>
          </w:p>
        </w:tc>
      </w:tr>
      <w:tr w:rsidR="00331415" w14:paraId="6397A9D6" w14:textId="77777777" w:rsidTr="00961A3E">
        <w:tc>
          <w:tcPr>
            <w:tcW w:w="6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87BFA" w14:textId="77777777" w:rsidR="00331415" w:rsidRDefault="00331415" w:rsidP="00961A3E">
            <w:pPr>
              <w:spacing w:line="360" w:lineRule="auto"/>
              <w:jc w:val="both"/>
              <w:rPr>
                <w:b/>
                <w:bCs/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Jungtinė lektorių grupė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8C704" w14:textId="77777777" w:rsidR="00331415" w:rsidRDefault="00331415" w:rsidP="00961A3E">
            <w:pPr>
              <w:spacing w:line="360" w:lineRule="auto"/>
              <w:jc w:val="both"/>
              <w:rPr>
                <w:b/>
                <w:bCs/>
                <w:szCs w:val="24"/>
                <w:lang w:eastAsia="lt-LT"/>
              </w:rPr>
            </w:pPr>
          </w:p>
        </w:tc>
      </w:tr>
      <w:tr w:rsidR="00331415" w14:paraId="2C3E03B6" w14:textId="77777777" w:rsidTr="00961A3E">
        <w:tc>
          <w:tcPr>
            <w:tcW w:w="6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B5839" w14:textId="77777777" w:rsidR="00331415" w:rsidRDefault="00331415" w:rsidP="00961A3E">
            <w:pPr>
              <w:spacing w:line="360" w:lineRule="auto"/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Kiti (nurodyti)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689C" w14:textId="77777777" w:rsidR="00331415" w:rsidRDefault="00331415" w:rsidP="00961A3E">
            <w:pPr>
              <w:spacing w:line="360" w:lineRule="auto"/>
              <w:rPr>
                <w:szCs w:val="24"/>
                <w:lang w:val="en-US" w:eastAsia="lt-LT"/>
              </w:rPr>
            </w:pPr>
          </w:p>
        </w:tc>
      </w:tr>
    </w:tbl>
    <w:p w14:paraId="62212B31" w14:textId="77777777" w:rsidR="00331415" w:rsidRDefault="00331415" w:rsidP="00331415">
      <w:pPr>
        <w:spacing w:line="360" w:lineRule="auto"/>
        <w:jc w:val="both"/>
        <w:rPr>
          <w:sz w:val="16"/>
          <w:szCs w:val="16"/>
          <w:lang w:eastAsia="lt-LT"/>
        </w:rPr>
      </w:pPr>
    </w:p>
    <w:p w14:paraId="2D82DAFB" w14:textId="77777777" w:rsidR="00331415" w:rsidRDefault="00331415" w:rsidP="00331415">
      <w:pPr>
        <w:spacing w:line="360" w:lineRule="auto"/>
        <w:jc w:val="both"/>
        <w:outlineLvl w:val="0"/>
        <w:rPr>
          <w:bCs/>
          <w:szCs w:val="24"/>
          <w:lang w:eastAsia="lt-LT"/>
        </w:rPr>
      </w:pPr>
      <w:r>
        <w:rPr>
          <w:bCs/>
          <w:szCs w:val="24"/>
          <w:lang w:eastAsia="lt-LT"/>
        </w:rPr>
        <w:t>11. Kvalifikaciniai reikalavimai lektoriams (jeigu nustatyti)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28"/>
      </w:tblGrid>
      <w:tr w:rsidR="00331415" w14:paraId="75E4868C" w14:textId="77777777" w:rsidTr="00961A3E">
        <w:tc>
          <w:tcPr>
            <w:tcW w:w="9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7A368" w14:textId="77777777" w:rsidR="00331415" w:rsidRDefault="00331415" w:rsidP="00961A3E">
            <w:pPr>
              <w:rPr>
                <w:bCs/>
                <w:szCs w:val="24"/>
                <w:lang w:eastAsia="lt-LT"/>
              </w:rPr>
            </w:pPr>
          </w:p>
        </w:tc>
      </w:tr>
    </w:tbl>
    <w:p w14:paraId="5B0AAAC9" w14:textId="77777777" w:rsidR="00331415" w:rsidRDefault="00331415" w:rsidP="00331415">
      <w:pPr>
        <w:spacing w:line="360" w:lineRule="auto"/>
        <w:jc w:val="both"/>
        <w:outlineLvl w:val="0"/>
        <w:rPr>
          <w:bCs/>
          <w:szCs w:val="24"/>
          <w:lang w:eastAsia="lt-LT"/>
        </w:rPr>
      </w:pPr>
    </w:p>
    <w:p w14:paraId="4346B9A9" w14:textId="77777777" w:rsidR="00331415" w:rsidRDefault="00331415" w:rsidP="00331415">
      <w:pPr>
        <w:spacing w:line="360" w:lineRule="auto"/>
        <w:jc w:val="both"/>
        <w:outlineLvl w:val="0"/>
        <w:rPr>
          <w:bCs/>
          <w:szCs w:val="24"/>
          <w:lang w:eastAsia="lt-LT"/>
        </w:rPr>
      </w:pPr>
      <w:r>
        <w:rPr>
          <w:bCs/>
          <w:szCs w:val="24"/>
          <w:lang w:eastAsia="lt-LT"/>
        </w:rPr>
        <w:t>12. Dalyviai:</w:t>
      </w:r>
    </w:p>
    <w:p w14:paraId="0B4D5DAB" w14:textId="77777777" w:rsidR="00331415" w:rsidRDefault="00331415" w:rsidP="00331415">
      <w:pPr>
        <w:outlineLvl w:val="0"/>
        <w:rPr>
          <w:bCs/>
          <w:szCs w:val="24"/>
          <w:lang w:eastAsia="lt-LT"/>
        </w:rPr>
      </w:pPr>
      <w:r>
        <w:rPr>
          <w:bCs/>
          <w:szCs w:val="24"/>
          <w:lang w:eastAsia="lt-LT"/>
        </w:rPr>
        <w:t>12.1. Pasirengimas Programai (praktinės veiklos patirtis ir kompetencija(-</w:t>
      </w:r>
      <w:proofErr w:type="spellStart"/>
      <w:r>
        <w:rPr>
          <w:bCs/>
          <w:szCs w:val="24"/>
          <w:lang w:eastAsia="lt-LT"/>
        </w:rPr>
        <w:t>os</w:t>
      </w:r>
      <w:proofErr w:type="spellEnd"/>
      <w:r>
        <w:rPr>
          <w:bCs/>
          <w:szCs w:val="24"/>
          <w:lang w:eastAsia="lt-LT"/>
        </w:rPr>
        <w:t>), kurią(-</w:t>
      </w:r>
      <w:proofErr w:type="spellStart"/>
      <w:r>
        <w:rPr>
          <w:bCs/>
          <w:szCs w:val="24"/>
          <w:lang w:eastAsia="lt-LT"/>
        </w:rPr>
        <w:t>ias</w:t>
      </w:r>
      <w:proofErr w:type="spellEnd"/>
      <w:r>
        <w:rPr>
          <w:bCs/>
          <w:szCs w:val="24"/>
          <w:lang w:eastAsia="lt-LT"/>
        </w:rPr>
        <w:t xml:space="preserve">) </w:t>
      </w:r>
    </w:p>
    <w:p w14:paraId="320F115C" w14:textId="77777777" w:rsidR="00331415" w:rsidRDefault="00331415" w:rsidP="00331415">
      <w:pPr>
        <w:outlineLvl w:val="0"/>
        <w:rPr>
          <w:bCs/>
          <w:szCs w:val="24"/>
          <w:lang w:eastAsia="lt-LT"/>
        </w:rPr>
      </w:pPr>
      <w:r>
        <w:rPr>
          <w:bCs/>
          <w:szCs w:val="24"/>
          <w:lang w:eastAsia="lt-LT"/>
        </w:rPr>
        <w:t>turi turėti Programos dalyvis)</w:t>
      </w:r>
    </w:p>
    <w:tbl>
      <w:tblPr>
        <w:tblW w:w="9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27"/>
        <w:gridCol w:w="3719"/>
        <w:gridCol w:w="2879"/>
      </w:tblGrid>
      <w:tr w:rsidR="00331415" w14:paraId="6E34542C" w14:textId="77777777" w:rsidTr="00961A3E">
        <w:trPr>
          <w:trHeight w:val="420"/>
        </w:trPr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9BEA8" w14:textId="77777777" w:rsidR="00331415" w:rsidRDefault="00331415" w:rsidP="00961A3E">
            <w:pPr>
              <w:spacing w:line="360" w:lineRule="auto"/>
              <w:jc w:val="both"/>
              <w:outlineLvl w:val="0"/>
              <w:rPr>
                <w:bCs/>
                <w:szCs w:val="24"/>
                <w:lang w:eastAsia="lt-LT"/>
              </w:rPr>
            </w:pPr>
            <w:r>
              <w:rPr>
                <w:bCs/>
                <w:szCs w:val="24"/>
                <w:lang w:eastAsia="lt-LT"/>
              </w:rPr>
              <w:t>Kompetencija(-</w:t>
            </w:r>
            <w:proofErr w:type="spellStart"/>
            <w:r>
              <w:rPr>
                <w:bCs/>
                <w:szCs w:val="24"/>
                <w:lang w:eastAsia="lt-LT"/>
              </w:rPr>
              <w:t>os</w:t>
            </w:r>
            <w:proofErr w:type="spellEnd"/>
            <w:r>
              <w:rPr>
                <w:bCs/>
                <w:szCs w:val="24"/>
                <w:lang w:eastAsia="lt-LT"/>
              </w:rPr>
              <w:t>)</w:t>
            </w:r>
          </w:p>
        </w:tc>
        <w:tc>
          <w:tcPr>
            <w:tcW w:w="6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3EA68" w14:textId="77777777" w:rsidR="00331415" w:rsidRDefault="00331415" w:rsidP="00961A3E">
            <w:pPr>
              <w:rPr>
                <w:bCs/>
                <w:szCs w:val="24"/>
                <w:lang w:eastAsia="lt-LT"/>
              </w:rPr>
            </w:pPr>
          </w:p>
        </w:tc>
      </w:tr>
      <w:tr w:rsidR="00331415" w14:paraId="03500452" w14:textId="77777777" w:rsidTr="00961A3E">
        <w:trPr>
          <w:trHeight w:val="420"/>
        </w:trPr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E0542" w14:textId="77777777" w:rsidR="00331415" w:rsidRDefault="00331415" w:rsidP="00961A3E">
            <w:pPr>
              <w:spacing w:line="360" w:lineRule="auto"/>
              <w:jc w:val="both"/>
              <w:outlineLvl w:val="0"/>
              <w:rPr>
                <w:bCs/>
                <w:szCs w:val="24"/>
                <w:lang w:eastAsia="lt-LT"/>
              </w:rPr>
            </w:pPr>
            <w:r>
              <w:rPr>
                <w:bCs/>
                <w:szCs w:val="24"/>
                <w:lang w:eastAsia="lt-LT"/>
              </w:rPr>
              <w:t>Praktinės veiklos patirtis</w:t>
            </w:r>
          </w:p>
        </w:tc>
        <w:tc>
          <w:tcPr>
            <w:tcW w:w="6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CADB0" w14:textId="77777777" w:rsidR="00331415" w:rsidRDefault="00331415" w:rsidP="00961A3E">
            <w:pPr>
              <w:rPr>
                <w:bCs/>
                <w:szCs w:val="24"/>
                <w:lang w:eastAsia="lt-LT"/>
              </w:rPr>
            </w:pPr>
          </w:p>
        </w:tc>
      </w:tr>
      <w:tr w:rsidR="00331415" w14:paraId="2FE206BA" w14:textId="77777777" w:rsidTr="00961A3E">
        <w:trPr>
          <w:trHeight w:val="341"/>
        </w:trPr>
        <w:tc>
          <w:tcPr>
            <w:tcW w:w="63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FC266ED" w14:textId="77777777" w:rsidR="00331415" w:rsidRDefault="00331415" w:rsidP="00961A3E">
            <w:pPr>
              <w:spacing w:line="360" w:lineRule="auto"/>
              <w:outlineLvl w:val="0"/>
              <w:rPr>
                <w:bCs/>
                <w:szCs w:val="24"/>
                <w:lang w:eastAsia="lt-LT"/>
              </w:rPr>
            </w:pPr>
          </w:p>
          <w:p w14:paraId="4FF36139" w14:textId="77777777" w:rsidR="00331415" w:rsidRDefault="00331415" w:rsidP="00961A3E">
            <w:pPr>
              <w:spacing w:line="360" w:lineRule="auto"/>
              <w:outlineLvl w:val="0"/>
              <w:rPr>
                <w:bCs/>
                <w:szCs w:val="24"/>
                <w:lang w:eastAsia="lt-LT"/>
              </w:rPr>
            </w:pPr>
            <w:r>
              <w:rPr>
                <w:bCs/>
                <w:szCs w:val="24"/>
                <w:lang w:eastAsia="lt-LT"/>
              </w:rPr>
              <w:t xml:space="preserve">12.2.  </w:t>
            </w:r>
            <w:r>
              <w:rPr>
                <w:iCs/>
                <w:szCs w:val="24"/>
                <w:lang w:eastAsia="lt-LT"/>
              </w:rPr>
              <w:t>Programos dalyvių tikslinės grupės</w:t>
            </w:r>
          </w:p>
        </w:tc>
        <w:tc>
          <w:tcPr>
            <w:tcW w:w="28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6E5B15B" w14:textId="77777777" w:rsidR="00331415" w:rsidRDefault="00331415" w:rsidP="00961A3E">
            <w:pPr>
              <w:spacing w:line="360" w:lineRule="auto"/>
              <w:jc w:val="center"/>
              <w:outlineLvl w:val="0"/>
              <w:rPr>
                <w:iCs/>
                <w:szCs w:val="24"/>
                <w:lang w:eastAsia="lt-LT"/>
              </w:rPr>
            </w:pPr>
          </w:p>
          <w:p w14:paraId="74D1CE3E" w14:textId="77777777" w:rsidR="00331415" w:rsidRDefault="00331415" w:rsidP="00961A3E">
            <w:pPr>
              <w:spacing w:line="360" w:lineRule="auto"/>
              <w:jc w:val="center"/>
              <w:outlineLvl w:val="0"/>
              <w:rPr>
                <w:bCs/>
                <w:szCs w:val="24"/>
                <w:lang w:eastAsia="lt-LT"/>
              </w:rPr>
            </w:pPr>
            <w:r>
              <w:rPr>
                <w:iCs/>
                <w:szCs w:val="24"/>
                <w:lang w:eastAsia="lt-LT"/>
              </w:rPr>
              <w:t>(Pažymėti X)</w:t>
            </w:r>
          </w:p>
        </w:tc>
      </w:tr>
      <w:tr w:rsidR="00331415" w14:paraId="280678E0" w14:textId="77777777" w:rsidTr="00961A3E">
        <w:trPr>
          <w:trHeight w:val="343"/>
        </w:trPr>
        <w:tc>
          <w:tcPr>
            <w:tcW w:w="6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8DE1F" w14:textId="77777777" w:rsidR="00331415" w:rsidRDefault="00331415" w:rsidP="00961A3E">
            <w:pPr>
              <w:spacing w:line="360" w:lineRule="auto"/>
              <w:outlineLvl w:val="0"/>
              <w:rPr>
                <w:bCs/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Mokytojai dirbantys pagal bendrojo ugdymo programas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08DA" w14:textId="77777777" w:rsidR="00331415" w:rsidRDefault="00331415" w:rsidP="00961A3E">
            <w:pPr>
              <w:spacing w:line="360" w:lineRule="auto"/>
              <w:jc w:val="center"/>
              <w:outlineLvl w:val="0"/>
              <w:rPr>
                <w:b/>
                <w:bCs/>
                <w:szCs w:val="24"/>
                <w:lang w:eastAsia="lt-LT"/>
              </w:rPr>
            </w:pPr>
          </w:p>
        </w:tc>
      </w:tr>
      <w:tr w:rsidR="00331415" w14:paraId="65474EB4" w14:textId="77777777" w:rsidTr="00961A3E">
        <w:trPr>
          <w:trHeight w:val="343"/>
        </w:trPr>
        <w:tc>
          <w:tcPr>
            <w:tcW w:w="6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7EF96" w14:textId="77777777" w:rsidR="00331415" w:rsidRDefault="00331415" w:rsidP="00961A3E">
            <w:pPr>
              <w:spacing w:line="360" w:lineRule="auto"/>
              <w:jc w:val="both"/>
              <w:outlineLvl w:val="0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Mokytojai dirbantys pagal ikimokyklinio, priešmokyklinio ir pradinio ugdymo programas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088A" w14:textId="77777777" w:rsidR="00331415" w:rsidRDefault="00331415" w:rsidP="00961A3E">
            <w:pPr>
              <w:spacing w:line="360" w:lineRule="auto"/>
              <w:jc w:val="center"/>
              <w:outlineLvl w:val="0"/>
              <w:rPr>
                <w:b/>
                <w:szCs w:val="24"/>
                <w:lang w:eastAsia="lt-LT"/>
              </w:rPr>
            </w:pPr>
          </w:p>
        </w:tc>
      </w:tr>
      <w:tr w:rsidR="00331415" w14:paraId="5DECD982" w14:textId="77777777" w:rsidTr="00961A3E">
        <w:trPr>
          <w:trHeight w:val="343"/>
        </w:trPr>
        <w:tc>
          <w:tcPr>
            <w:tcW w:w="6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32E8C" w14:textId="77777777" w:rsidR="00331415" w:rsidRDefault="00331415" w:rsidP="00961A3E">
            <w:pPr>
              <w:spacing w:line="256" w:lineRule="auto"/>
              <w:jc w:val="both"/>
              <w:outlineLvl w:val="0"/>
              <w:rPr>
                <w:bCs/>
                <w:szCs w:val="24"/>
                <w:lang w:eastAsia="lt-LT"/>
              </w:rPr>
            </w:pPr>
            <w:r>
              <w:rPr>
                <w:bCs/>
                <w:szCs w:val="24"/>
                <w:lang w:eastAsia="lt-LT"/>
              </w:rPr>
              <w:t>Papildomo ugdymo, būrelių mokytojai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A4EC" w14:textId="77777777" w:rsidR="00331415" w:rsidRDefault="00331415" w:rsidP="00961A3E">
            <w:pPr>
              <w:spacing w:line="360" w:lineRule="auto"/>
              <w:jc w:val="center"/>
              <w:outlineLvl w:val="0"/>
              <w:rPr>
                <w:bCs/>
                <w:szCs w:val="24"/>
                <w:lang w:eastAsia="lt-LT"/>
              </w:rPr>
            </w:pPr>
          </w:p>
        </w:tc>
      </w:tr>
      <w:tr w:rsidR="00331415" w14:paraId="3E735330" w14:textId="77777777" w:rsidTr="00961A3E">
        <w:trPr>
          <w:trHeight w:val="343"/>
        </w:trPr>
        <w:tc>
          <w:tcPr>
            <w:tcW w:w="6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14005" w14:textId="77777777" w:rsidR="00331415" w:rsidRDefault="00331415" w:rsidP="00961A3E">
            <w:pPr>
              <w:spacing w:line="360" w:lineRule="auto"/>
              <w:jc w:val="both"/>
              <w:outlineLvl w:val="0"/>
              <w:rPr>
                <w:bCs/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Mokyklų vadovai, jų pavaduotojai ugdymui, ugdymą organizuojančių skyrių vedėjai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1D9F4" w14:textId="77777777" w:rsidR="00331415" w:rsidRDefault="00331415" w:rsidP="00961A3E">
            <w:pPr>
              <w:rPr>
                <w:bCs/>
                <w:szCs w:val="24"/>
                <w:lang w:eastAsia="lt-LT"/>
              </w:rPr>
            </w:pPr>
          </w:p>
        </w:tc>
      </w:tr>
      <w:tr w:rsidR="00331415" w14:paraId="11CCF655" w14:textId="77777777" w:rsidTr="00961A3E">
        <w:trPr>
          <w:trHeight w:val="343"/>
        </w:trPr>
        <w:tc>
          <w:tcPr>
            <w:tcW w:w="6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B2157" w14:textId="77777777" w:rsidR="00331415" w:rsidRDefault="00331415" w:rsidP="00961A3E">
            <w:pPr>
              <w:spacing w:line="360" w:lineRule="auto"/>
              <w:jc w:val="both"/>
              <w:outlineLvl w:val="0"/>
              <w:rPr>
                <w:bCs/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Mokiniai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AFCB2" w14:textId="77777777" w:rsidR="00331415" w:rsidRDefault="00331415" w:rsidP="00961A3E">
            <w:pPr>
              <w:rPr>
                <w:bCs/>
                <w:color w:val="000000"/>
                <w:szCs w:val="24"/>
                <w:lang w:eastAsia="lt-LT"/>
              </w:rPr>
            </w:pPr>
          </w:p>
        </w:tc>
      </w:tr>
      <w:tr w:rsidR="00331415" w14:paraId="5D530C2D" w14:textId="77777777" w:rsidTr="00961A3E">
        <w:trPr>
          <w:trHeight w:val="343"/>
        </w:trPr>
        <w:tc>
          <w:tcPr>
            <w:tcW w:w="6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2E129" w14:textId="77777777" w:rsidR="00331415" w:rsidRDefault="00331415" w:rsidP="00961A3E">
            <w:pPr>
              <w:spacing w:line="360" w:lineRule="auto"/>
              <w:jc w:val="both"/>
              <w:outlineLvl w:val="0"/>
              <w:rPr>
                <w:bCs/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 xml:space="preserve">Kiti </w:t>
            </w:r>
            <w:r>
              <w:rPr>
                <w:iCs/>
                <w:color w:val="000000"/>
                <w:szCs w:val="24"/>
                <w:lang w:eastAsia="lt-LT"/>
              </w:rPr>
              <w:t>(nurodyti)</w:t>
            </w:r>
            <w:r>
              <w:rPr>
                <w:i/>
                <w:iCs/>
                <w:color w:val="000000"/>
                <w:szCs w:val="24"/>
                <w:lang w:eastAsia="lt-LT"/>
              </w:rPr>
              <w:t xml:space="preserve">   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E147" w14:textId="77777777" w:rsidR="00331415" w:rsidRDefault="00331415" w:rsidP="00961A3E">
            <w:pPr>
              <w:spacing w:line="360" w:lineRule="auto"/>
              <w:jc w:val="both"/>
              <w:outlineLvl w:val="0"/>
              <w:rPr>
                <w:bCs/>
                <w:szCs w:val="24"/>
                <w:lang w:eastAsia="lt-LT"/>
              </w:rPr>
            </w:pPr>
          </w:p>
        </w:tc>
      </w:tr>
    </w:tbl>
    <w:p w14:paraId="5606FAB4" w14:textId="77777777" w:rsidR="00331415" w:rsidRDefault="00331415" w:rsidP="00331415">
      <w:pPr>
        <w:jc w:val="both"/>
        <w:rPr>
          <w:rFonts w:ascii="TimesNewRomanPS-BoldMT" w:eastAsia="TimesNewRomanPS-BoldMT" w:hAnsi="TimesNewRomanPS-BoldMT" w:cs="TimesNewRomanPS-BoldMT"/>
          <w:color w:val="000000" w:themeColor="text1"/>
          <w:szCs w:val="24"/>
        </w:rPr>
      </w:pPr>
    </w:p>
    <w:p w14:paraId="64CCBBDB" w14:textId="77777777" w:rsidR="00331415" w:rsidRDefault="00331415" w:rsidP="00331415">
      <w:pPr>
        <w:jc w:val="both"/>
        <w:rPr>
          <w:rFonts w:ascii="TimesNewRomanPS-BoldMT" w:eastAsia="TimesNewRomanPS-BoldMT" w:hAnsi="TimesNewRomanPS-BoldMT" w:cs="TimesNewRomanPS-BoldMT"/>
          <w:color w:val="000000" w:themeColor="text1"/>
          <w:szCs w:val="24"/>
        </w:rPr>
      </w:pPr>
    </w:p>
    <w:p w14:paraId="1D4FB30D" w14:textId="77777777" w:rsidR="00331415" w:rsidRDefault="00331415" w:rsidP="00331415">
      <w:pPr>
        <w:jc w:val="both"/>
        <w:rPr>
          <w:color w:val="000000" w:themeColor="text1"/>
          <w:szCs w:val="24"/>
        </w:rPr>
      </w:pPr>
    </w:p>
    <w:p w14:paraId="1594C22E" w14:textId="77777777" w:rsidR="00331415" w:rsidRDefault="00331415" w:rsidP="00331415">
      <w:pPr>
        <w:jc w:val="both"/>
        <w:rPr>
          <w:color w:val="000000" w:themeColor="text1"/>
          <w:szCs w:val="24"/>
        </w:rPr>
      </w:pPr>
    </w:p>
    <w:p w14:paraId="641206CD" w14:textId="06EA2AFE" w:rsidR="00C56578" w:rsidRDefault="00331415" w:rsidP="00331415">
      <w:pPr>
        <w:jc w:val="right"/>
        <w:rPr>
          <w:iCs/>
          <w:sz w:val="22"/>
          <w:szCs w:val="22"/>
        </w:rPr>
      </w:pPr>
      <w:r>
        <w:rPr>
          <w:rFonts w:eastAsia="TimesNewRomanPS-BoldMT"/>
          <w:color w:val="000000" w:themeColor="text1"/>
          <w:szCs w:val="24"/>
          <w:u w:val="single"/>
        </w:rPr>
        <w:t>___________________________________________</w:t>
      </w:r>
    </w:p>
    <w:p w14:paraId="229BD19F" w14:textId="77777777" w:rsidR="00C56578" w:rsidRDefault="00C56578" w:rsidP="00C56578">
      <w:pPr>
        <w:jc w:val="right"/>
        <w:rPr>
          <w:iCs/>
          <w:sz w:val="22"/>
          <w:szCs w:val="22"/>
        </w:rPr>
      </w:pPr>
    </w:p>
    <w:p w14:paraId="4EC590DC" w14:textId="77777777" w:rsidR="00C56578" w:rsidRDefault="00C56578" w:rsidP="00C56578">
      <w:pPr>
        <w:jc w:val="right"/>
        <w:rPr>
          <w:iCs/>
          <w:sz w:val="22"/>
          <w:szCs w:val="22"/>
        </w:rPr>
      </w:pPr>
    </w:p>
    <w:p w14:paraId="1B73A0A9" w14:textId="5298F37A" w:rsidR="00B70F88" w:rsidRDefault="00C56578">
      <w:r>
        <w:t xml:space="preserve"> </w:t>
      </w:r>
    </w:p>
    <w:sectPr w:rsidR="00B70F88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087D6D"/>
    <w:multiLevelType w:val="multilevel"/>
    <w:tmpl w:val="329E61B4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40" w:hanging="360"/>
      </w:pPr>
    </w:lvl>
    <w:lvl w:ilvl="2">
      <w:start w:val="1"/>
      <w:numFmt w:val="decimal"/>
      <w:lvlText w:val="%1.%2.%3."/>
      <w:lvlJc w:val="left"/>
      <w:pPr>
        <w:ind w:left="168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3000" w:hanging="1080"/>
      </w:pPr>
    </w:lvl>
    <w:lvl w:ilvl="5">
      <w:start w:val="1"/>
      <w:numFmt w:val="decimal"/>
      <w:lvlText w:val="%1.%2.%3.%4.%5.%6."/>
      <w:lvlJc w:val="left"/>
      <w:pPr>
        <w:ind w:left="3480" w:hanging="1080"/>
      </w:pPr>
    </w:lvl>
    <w:lvl w:ilvl="6">
      <w:start w:val="1"/>
      <w:numFmt w:val="decimal"/>
      <w:lvlText w:val="%1.%2.%3.%4.%5.%6.%7."/>
      <w:lvlJc w:val="left"/>
      <w:pPr>
        <w:ind w:left="4320" w:hanging="1440"/>
      </w:pPr>
    </w:lvl>
    <w:lvl w:ilvl="7">
      <w:start w:val="1"/>
      <w:numFmt w:val="decimal"/>
      <w:lvlText w:val="%1.%2.%3.%4.%5.%6.%7.%8."/>
      <w:lvlJc w:val="left"/>
      <w:pPr>
        <w:ind w:left="4800" w:hanging="1440"/>
      </w:pPr>
    </w:lvl>
    <w:lvl w:ilvl="8">
      <w:start w:val="1"/>
      <w:numFmt w:val="decimal"/>
      <w:lvlText w:val="%1.%2.%3.%4.%5.%6.%7.%8.%9."/>
      <w:lvlJc w:val="left"/>
      <w:pPr>
        <w:ind w:left="5640" w:hanging="1800"/>
      </w:pPr>
    </w:lvl>
  </w:abstractNum>
  <w:abstractNum w:abstractNumId="1" w15:restartNumberingAfterBreak="0">
    <w:nsid w:val="6AFE6006"/>
    <w:multiLevelType w:val="multilevel"/>
    <w:tmpl w:val="DFE036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</w:lvl>
  </w:abstractNum>
  <w:num w:numId="1" w16cid:durableId="14475070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76167787">
    <w:abstractNumId w:val="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578"/>
    <w:rsid w:val="00097D2B"/>
    <w:rsid w:val="00156550"/>
    <w:rsid w:val="001D02B6"/>
    <w:rsid w:val="0027495E"/>
    <w:rsid w:val="00295DC5"/>
    <w:rsid w:val="002A77EE"/>
    <w:rsid w:val="002B22CA"/>
    <w:rsid w:val="00331415"/>
    <w:rsid w:val="003D12AF"/>
    <w:rsid w:val="003D55A2"/>
    <w:rsid w:val="00494151"/>
    <w:rsid w:val="004E7F72"/>
    <w:rsid w:val="00521A9C"/>
    <w:rsid w:val="0056438E"/>
    <w:rsid w:val="00587BE3"/>
    <w:rsid w:val="005C2D10"/>
    <w:rsid w:val="006B44C8"/>
    <w:rsid w:val="006C20B7"/>
    <w:rsid w:val="006D1B64"/>
    <w:rsid w:val="007252CC"/>
    <w:rsid w:val="007700E6"/>
    <w:rsid w:val="00840EDD"/>
    <w:rsid w:val="00850362"/>
    <w:rsid w:val="008A0EC4"/>
    <w:rsid w:val="0097592A"/>
    <w:rsid w:val="00B11705"/>
    <w:rsid w:val="00B70F88"/>
    <w:rsid w:val="00B84FAA"/>
    <w:rsid w:val="00BB2DAE"/>
    <w:rsid w:val="00BD4800"/>
    <w:rsid w:val="00C375E9"/>
    <w:rsid w:val="00C56578"/>
    <w:rsid w:val="00C6527A"/>
    <w:rsid w:val="00C76F1D"/>
    <w:rsid w:val="00D162CB"/>
    <w:rsid w:val="00D659E3"/>
    <w:rsid w:val="00E978B1"/>
    <w:rsid w:val="00EB139A"/>
    <w:rsid w:val="00EC4706"/>
    <w:rsid w:val="00F73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7183A"/>
  <w15:chartTrackingRefBased/>
  <w15:docId w15:val="{3F08DAAD-45B2-4260-8A06-00F267B97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5657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C5657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5657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56578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C56578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C56578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C56578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C56578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C56578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C56578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C565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565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565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C56578"/>
    <w:rPr>
      <w:rFonts w:eastAsiaTheme="majorEastAsia" w:cstheme="majorBidi"/>
      <w:i/>
      <w:iCs/>
      <w:color w:val="0F4761" w:themeColor="accent1" w:themeShade="BF"/>
      <w:sz w:val="24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C56578"/>
    <w:rPr>
      <w:rFonts w:eastAsiaTheme="majorEastAsia" w:cstheme="majorBidi"/>
      <w:color w:val="0F4761" w:themeColor="accent1" w:themeShade="BF"/>
      <w:sz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C56578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C56578"/>
    <w:rPr>
      <w:rFonts w:eastAsiaTheme="majorEastAsia" w:cstheme="majorBidi"/>
      <w:color w:val="595959" w:themeColor="text1" w:themeTint="A6"/>
      <w:sz w:val="24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C56578"/>
    <w:rPr>
      <w:rFonts w:eastAsiaTheme="majorEastAsia" w:cstheme="majorBidi"/>
      <w:i/>
      <w:iCs/>
      <w:color w:val="272727" w:themeColor="text1" w:themeTint="D8"/>
      <w:sz w:val="24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C56578"/>
    <w:rPr>
      <w:rFonts w:eastAsiaTheme="majorEastAsia" w:cstheme="majorBidi"/>
      <w:color w:val="272727" w:themeColor="text1" w:themeTint="D8"/>
      <w:sz w:val="24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C5657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C565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56578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565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C56578"/>
    <w:pPr>
      <w:spacing w:before="160" w:after="160" w:line="259" w:lineRule="auto"/>
      <w:jc w:val="center"/>
    </w:pPr>
    <w:rPr>
      <w:rFonts w:eastAsiaTheme="minorHAnsi" w:cstheme="minorBidi"/>
      <w:i/>
      <w:iCs/>
      <w:color w:val="404040" w:themeColor="text1" w:themeTint="BF"/>
      <w:kern w:val="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C56578"/>
    <w:rPr>
      <w:rFonts w:ascii="Times New Roman" w:hAnsi="Times New Roman"/>
      <w:i/>
      <w:iCs/>
      <w:color w:val="404040" w:themeColor="text1" w:themeTint="BF"/>
      <w:sz w:val="24"/>
    </w:rPr>
  </w:style>
  <w:style w:type="paragraph" w:styleId="Sraopastraipa">
    <w:name w:val="List Paragraph"/>
    <w:basedOn w:val="prastasis"/>
    <w:uiPriority w:val="34"/>
    <w:qFormat/>
    <w:rsid w:val="00C56578"/>
    <w:pPr>
      <w:spacing w:after="160" w:line="259" w:lineRule="auto"/>
      <w:ind w:left="720"/>
      <w:contextualSpacing/>
    </w:pPr>
    <w:rPr>
      <w:rFonts w:eastAsiaTheme="minorHAnsi" w:cstheme="minorBidi"/>
      <w:kern w:val="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C56578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C565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 w:cstheme="minorBidi"/>
      <w:i/>
      <w:iCs/>
      <w:color w:val="0F4761" w:themeColor="accent1" w:themeShade="BF"/>
      <w:kern w:val="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C56578"/>
    <w:rPr>
      <w:rFonts w:ascii="Times New Roman" w:hAnsi="Times New Roman"/>
      <w:i/>
      <w:iCs/>
      <w:color w:val="0F4761" w:themeColor="accent1" w:themeShade="BF"/>
      <w:sz w:val="24"/>
    </w:rPr>
  </w:style>
  <w:style w:type="character" w:styleId="Rykinuoroda">
    <w:name w:val="Intense Reference"/>
    <w:basedOn w:val="Numatytasispastraiposriftas"/>
    <w:uiPriority w:val="32"/>
    <w:qFormat/>
    <w:rsid w:val="00C56578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C56578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4199</Words>
  <Characters>2394</Characters>
  <Application>Microsoft Office Word</Application>
  <DocSecurity>0</DocSecurity>
  <Lines>19</Lines>
  <Paragraphs>13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Nijolė Kimbartienė</dc:creator>
  <cp:keywords/>
  <dc:description/>
  <cp:lastModifiedBy>Valė Verikienė</cp:lastModifiedBy>
  <cp:revision>3</cp:revision>
  <dcterms:created xsi:type="dcterms:W3CDTF">2025-09-18T09:47:00Z</dcterms:created>
  <dcterms:modified xsi:type="dcterms:W3CDTF">2025-09-24T05:58:00Z</dcterms:modified>
</cp:coreProperties>
</file>